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5019423" w14:textId="706A896C" w:rsidR="000873AA" w:rsidRPr="00FD11EA" w:rsidRDefault="00A54FE5">
      <w:pPr>
        <w:rPr>
          <w:b/>
          <w:bCs/>
        </w:rPr>
      </w:pPr>
      <w:r w:rsidRPr="00FD11EA">
        <w:rPr>
          <w:b/>
          <w:bCs/>
        </w:rPr>
        <w:t>County Cllr report July 2026</w:t>
      </w:r>
    </w:p>
    <w:p w14:paraId="2052C7CD" w14:textId="77777777" w:rsidR="00A54FE5" w:rsidRDefault="00A54FE5" w:rsidP="00A54FE5">
      <w:pPr>
        <w:pStyle w:val="NormalWeb"/>
        <w:spacing w:before="0" w:beforeAutospacing="0" w:after="0" w:afterAutospacing="0"/>
        <w:rPr>
          <w:color w:val="000000"/>
          <w:u w:val="single"/>
        </w:rPr>
      </w:pPr>
      <w:r>
        <w:rPr>
          <w:color w:val="000000"/>
          <w:u w:val="single"/>
        </w:rPr>
        <w:t>Electrical waste collections resume at Norfolk Recycling Centres from 13 July</w:t>
      </w:r>
    </w:p>
    <w:p w14:paraId="6839313A" w14:textId="77777777" w:rsidR="00FD11EA" w:rsidRDefault="00FD11EA" w:rsidP="00A54FE5">
      <w:pPr>
        <w:pStyle w:val="NormalWeb"/>
        <w:spacing w:before="0" w:beforeAutospacing="0" w:after="0" w:afterAutospacing="0"/>
      </w:pPr>
    </w:p>
    <w:p w14:paraId="22C7BEAB" w14:textId="77777777" w:rsidR="00A54FE5" w:rsidRDefault="00A54FE5" w:rsidP="00A54FE5">
      <w:pPr>
        <w:pStyle w:val="NormalWeb"/>
        <w:spacing w:before="0" w:beforeAutospacing="0" w:after="0" w:afterAutospacing="0"/>
      </w:pPr>
      <w:r>
        <w:rPr>
          <w:color w:val="000000"/>
        </w:rPr>
        <w:t>Electrical waste items and batteries will again be accepted at all Norfolk recycling centres from Monday 13 July.</w:t>
      </w:r>
    </w:p>
    <w:p w14:paraId="63EA6CA0" w14:textId="564A7CD3" w:rsidR="00A54FE5" w:rsidRDefault="00FD11EA" w:rsidP="00A54FE5">
      <w:pPr>
        <w:pStyle w:val="NormalWeb"/>
        <w:spacing w:before="0" w:beforeAutospacing="0" w:after="0" w:afterAutospacing="0"/>
        <w:rPr>
          <w:color w:val="000000"/>
        </w:rPr>
      </w:pPr>
      <w:r>
        <w:rPr>
          <w:color w:val="000000"/>
        </w:rPr>
        <w:t>You</w:t>
      </w:r>
      <w:r w:rsidR="00A54FE5">
        <w:rPr>
          <w:color w:val="000000"/>
        </w:rPr>
        <w:t xml:space="preserve"> can book a visit to a Norfolk recycling centre on the county council website: </w:t>
      </w:r>
      <w:hyperlink r:id="rId4" w:history="1">
        <w:r w:rsidR="00A54FE5">
          <w:rPr>
            <w:rStyle w:val="Hyperlink"/>
            <w:color w:val="0000EE"/>
          </w:rPr>
          <w:t>Norfolk Recycling Centre bookings</w:t>
        </w:r>
      </w:hyperlink>
      <w:r w:rsidR="00A54FE5">
        <w:rPr>
          <w:color w:val="000000"/>
        </w:rPr>
        <w:t> or by calling 03448008020.</w:t>
      </w:r>
    </w:p>
    <w:p w14:paraId="0E730CD3" w14:textId="77777777" w:rsidR="00FD11EA" w:rsidRDefault="00FD11EA" w:rsidP="00A54FE5">
      <w:pPr>
        <w:pStyle w:val="NormalWeb"/>
        <w:spacing w:before="0" w:beforeAutospacing="0" w:after="0" w:afterAutospacing="0"/>
        <w:rPr>
          <w:color w:val="000000"/>
        </w:rPr>
      </w:pPr>
    </w:p>
    <w:p w14:paraId="2429C002" w14:textId="77777777" w:rsidR="00FD11EA" w:rsidRDefault="00FD11EA" w:rsidP="00FD11EA">
      <w:pPr>
        <w:pStyle w:val="NormalWeb"/>
        <w:spacing w:before="0" w:beforeAutospacing="0" w:after="300" w:afterAutospacing="0"/>
      </w:pPr>
      <w:r>
        <w:rPr>
          <w:color w:val="050505"/>
          <w:u w:val="single"/>
        </w:rPr>
        <w:t>The Norfolk Crisis and Resilience Grant Fund </w:t>
      </w:r>
    </w:p>
    <w:p w14:paraId="33563368" w14:textId="067353D9" w:rsidR="00A54FE5" w:rsidRDefault="00FD11EA" w:rsidP="00FD11EA">
      <w:pPr>
        <w:pStyle w:val="NormalWeb"/>
        <w:spacing w:before="0" w:beforeAutospacing="0" w:after="300" w:afterAutospacing="0"/>
      </w:pPr>
      <w:r>
        <w:rPr>
          <w:color w:val="050505"/>
        </w:rPr>
        <w:t xml:space="preserve">This grant programme run by Norfolk County Council supports people facing financial hardship and builds long-term resilience. It provides funding to voluntary, community and social enterprise (VCSE) organisations to deliver larger-scale, preventative projects across Norfolk.  This programme does not fund one-off crisis payments, but focuses on earlier intervention and long-term impact. Grants of between £50,000 and £200,000 are available. Organisations interested in applying should email </w:t>
      </w:r>
      <w:hyperlink r:id="rId5" w:history="1">
        <w:r>
          <w:rPr>
            <w:rStyle w:val="Hyperlink"/>
            <w:b/>
            <w:bCs/>
            <w:color w:val="0000EE"/>
          </w:rPr>
          <w:t>communities@norfolk.gov.uk</w:t>
        </w:r>
      </w:hyperlink>
      <w:r>
        <w:rPr>
          <w:b/>
          <w:bCs/>
          <w:color w:val="050505"/>
        </w:rPr>
        <w:t> </w:t>
      </w:r>
      <w:r>
        <w:rPr>
          <w:color w:val="050505"/>
        </w:rPr>
        <w:t xml:space="preserve"> to register their interest or contact me on </w:t>
      </w:r>
      <w:hyperlink r:id="rId6" w:history="1">
        <w:r>
          <w:rPr>
            <w:rStyle w:val="Hyperlink"/>
          </w:rPr>
          <w:t>victoria.holliday.cllr@norfolk.gov.uk</w:t>
        </w:r>
      </w:hyperlink>
    </w:p>
    <w:p w14:paraId="7EE774C1" w14:textId="77777777" w:rsidR="00A54FE5" w:rsidRDefault="00A54FE5" w:rsidP="00A54FE5">
      <w:pPr>
        <w:pStyle w:val="NormalWeb"/>
        <w:spacing w:before="0" w:beforeAutospacing="0" w:after="300" w:afterAutospacing="0"/>
      </w:pPr>
      <w:r>
        <w:rPr>
          <w:color w:val="050505"/>
          <w:u w:val="single"/>
        </w:rPr>
        <w:t>Free workshops to help people drive safely for longer </w:t>
      </w:r>
    </w:p>
    <w:p w14:paraId="67E9B355" w14:textId="46BD9BD4" w:rsidR="00A54FE5" w:rsidRDefault="00A54FE5" w:rsidP="00FD11EA">
      <w:pPr>
        <w:pStyle w:val="NormalWeb"/>
        <w:spacing w:before="0" w:beforeAutospacing="0" w:after="300" w:afterAutospacing="0"/>
      </w:pPr>
      <w:r>
        <w:rPr>
          <w:color w:val="050505"/>
        </w:rPr>
        <w:t xml:space="preserve">In partnership with Norfolk Fire &amp; Rescue Service, Norfolk County </w:t>
      </w:r>
      <w:r w:rsidR="00FD11EA">
        <w:rPr>
          <w:color w:val="050505"/>
        </w:rPr>
        <w:t>Council’s public</w:t>
      </w:r>
      <w:r>
        <w:rPr>
          <w:color w:val="050505"/>
        </w:rPr>
        <w:t xml:space="preserve"> health road safety team is offering free workshops for drivers aged 60 and over to help them drive safely for longer. The workshop covers how driving can change as you get older, key Highway Code updates and practical tips with time to ask questions. Family members wanting to find out about support available for older people to travel safely are also welcome to book a place.  Search Older Driver Workshop on the NCC website or call 03448008020. More workshops around the county will be added in the coming months.</w:t>
      </w:r>
    </w:p>
    <w:p w14:paraId="0B91A5E3" w14:textId="77777777" w:rsidR="00A54FE5" w:rsidRDefault="00A54FE5" w:rsidP="00A54FE5">
      <w:pPr>
        <w:pStyle w:val="NormalWeb"/>
        <w:spacing w:before="0" w:beforeAutospacing="0" w:after="300" w:afterAutospacing="0"/>
      </w:pPr>
      <w:r>
        <w:rPr>
          <w:color w:val="050505"/>
          <w:u w:val="single"/>
        </w:rPr>
        <w:t>Big Holiday Fun back</w:t>
      </w:r>
    </w:p>
    <w:p w14:paraId="6D95BF6B" w14:textId="069A62AA" w:rsidR="00A54FE5" w:rsidRDefault="00A54FE5" w:rsidP="00A54FE5">
      <w:pPr>
        <w:pStyle w:val="NormalWeb"/>
        <w:spacing w:before="0" w:beforeAutospacing="0" w:after="300" w:afterAutospacing="0"/>
      </w:pPr>
      <w:r>
        <w:rPr>
          <w:color w:val="050505"/>
        </w:rPr>
        <w:t>This summer's Big Norfolk Holiday Fun programme is now live, Between 20</w:t>
      </w:r>
      <w:r>
        <w:rPr>
          <w:rFonts w:ascii="Arial" w:hAnsi="Arial" w:cs="Arial"/>
          <w:color w:val="050505"/>
        </w:rPr>
        <w:t> </w:t>
      </w:r>
      <w:r>
        <w:rPr>
          <w:color w:val="050505"/>
        </w:rPr>
        <w:t>July and 02 September, activities will take place</w:t>
      </w:r>
      <w:r>
        <w:rPr>
          <w:rFonts w:ascii="Arial" w:hAnsi="Arial" w:cs="Arial"/>
          <w:color w:val="050505"/>
        </w:rPr>
        <w:t> </w:t>
      </w:r>
      <w:r>
        <w:rPr>
          <w:color w:val="050505"/>
        </w:rPr>
        <w:t>across Norfolk</w:t>
      </w:r>
      <w:r>
        <w:rPr>
          <w:b/>
          <w:bCs/>
          <w:color w:val="050505"/>
        </w:rPr>
        <w:t> </w:t>
      </w:r>
      <w:r>
        <w:rPr>
          <w:color w:val="050505"/>
        </w:rPr>
        <w:t xml:space="preserve">Hopefully </w:t>
      </w:r>
      <w:proofErr w:type="gramStart"/>
      <w:r>
        <w:rPr>
          <w:color w:val="050505"/>
        </w:rPr>
        <w:t>there  are</w:t>
      </w:r>
      <w:proofErr w:type="gramEnd"/>
      <w:r>
        <w:rPr>
          <w:color w:val="050505"/>
        </w:rPr>
        <w:t xml:space="preserve"> still free spaces available for children eligible for benefits-related free school meals, alongside paid places for those who are not eligible - look for Big Holiday Fun on the NCC </w:t>
      </w:r>
      <w:r w:rsidR="00FD11EA">
        <w:rPr>
          <w:color w:val="050505"/>
        </w:rPr>
        <w:t>website. There’s</w:t>
      </w:r>
      <w:r>
        <w:rPr>
          <w:color w:val="050505"/>
        </w:rPr>
        <w:t xml:space="preserve"> lots on in North Norfolk so do have a look. There is the Government promise of free bus travel for children in August.</w:t>
      </w:r>
    </w:p>
    <w:p w14:paraId="4E2C8CE1" w14:textId="77777777" w:rsidR="00A54FE5" w:rsidRDefault="00A54FE5" w:rsidP="00A54FE5">
      <w:pPr>
        <w:pStyle w:val="NormalWeb"/>
        <w:spacing w:before="0" w:beforeAutospacing="0" w:after="0" w:afterAutospacing="0"/>
        <w:ind w:left="2160" w:hanging="2160"/>
      </w:pPr>
      <w:r>
        <w:rPr>
          <w:color w:val="000000"/>
          <w:sz w:val="22"/>
          <w:szCs w:val="22"/>
        </w:rPr>
        <w:t> </w:t>
      </w:r>
    </w:p>
    <w:p w14:paraId="1E2568EF" w14:textId="77777777" w:rsidR="00A54FE5" w:rsidRDefault="00A54FE5" w:rsidP="00A54FE5">
      <w:pPr>
        <w:pStyle w:val="NormalWeb"/>
        <w:spacing w:before="0" w:beforeAutospacing="0" w:after="0" w:afterAutospacing="0"/>
        <w:rPr>
          <w:color w:val="000000"/>
          <w:u w:val="single"/>
        </w:rPr>
      </w:pPr>
      <w:r>
        <w:rPr>
          <w:color w:val="000000"/>
          <w:u w:val="single"/>
        </w:rPr>
        <w:t>Fire Safety Campaign</w:t>
      </w:r>
    </w:p>
    <w:p w14:paraId="294DA741" w14:textId="77777777" w:rsidR="00FD11EA" w:rsidRDefault="00FD11EA" w:rsidP="00A54FE5">
      <w:pPr>
        <w:pStyle w:val="NormalWeb"/>
        <w:spacing w:before="0" w:beforeAutospacing="0" w:after="0" w:afterAutospacing="0"/>
      </w:pPr>
    </w:p>
    <w:p w14:paraId="3916A10D" w14:textId="4EB699FA" w:rsidR="00A54FE5" w:rsidRDefault="00A54FE5" w:rsidP="00A54FE5">
      <w:pPr>
        <w:rPr>
          <w:b/>
          <w:bCs/>
        </w:rPr>
      </w:pPr>
      <w:r w:rsidRPr="00B72ACD">
        <w:t>Norfolk Fire &amp; Rescue Service</w:t>
      </w:r>
      <w:r>
        <w:t xml:space="preserve"> </w:t>
      </w:r>
      <w:r w:rsidRPr="00B72ACD">
        <w:t xml:space="preserve">is </w:t>
      </w:r>
      <w:r w:rsidRPr="00341E9D">
        <w:t>running</w:t>
      </w:r>
      <w:r w:rsidRPr="00B72ACD">
        <w:t xml:space="preserve"> a fire safety campaign in response to the increased risk of outdoor fires </w:t>
      </w:r>
      <w:r w:rsidRPr="00341E9D">
        <w:t>during</w:t>
      </w:r>
      <w:r w:rsidRPr="00B72ACD">
        <w:t xml:space="preserve"> the recent hot, dry weather</w:t>
      </w:r>
      <w:r w:rsidR="009C2AF0">
        <w:t xml:space="preserve"> especially </w:t>
      </w:r>
      <w:r w:rsidRPr="00B72ACD">
        <w:t xml:space="preserve">in </w:t>
      </w:r>
      <w:r w:rsidRPr="006706DD">
        <w:t>higher</w:t>
      </w:r>
      <w:r w:rsidRPr="00B72ACD">
        <w:t>-risk coastal and inland areas.</w:t>
      </w:r>
      <w:r w:rsidR="000451C0">
        <w:t xml:space="preserve"> </w:t>
      </w:r>
      <w:r w:rsidR="009C2AF0">
        <w:t>You</w:t>
      </w:r>
      <w:r w:rsidRPr="00B72ACD">
        <w:t xml:space="preserve"> </w:t>
      </w:r>
      <w:r w:rsidRPr="00B97999">
        <w:t xml:space="preserve">can </w:t>
      </w:r>
      <w:r w:rsidRPr="00B72ACD">
        <w:t xml:space="preserve">support </w:t>
      </w:r>
      <w:r w:rsidRPr="00B97999">
        <w:t>the campaign</w:t>
      </w:r>
      <w:r w:rsidRPr="00B72ACD">
        <w:t xml:space="preserve"> by </w:t>
      </w:r>
      <w:r w:rsidRPr="00B97999">
        <w:t>sharing the advice locally and</w:t>
      </w:r>
      <w:r w:rsidRPr="00B72ACD">
        <w:t xml:space="preserve"> displaying posters in appropriate </w:t>
      </w:r>
      <w:r w:rsidRPr="00B97999">
        <w:t xml:space="preserve">community </w:t>
      </w:r>
      <w:r w:rsidRPr="00B72ACD">
        <w:t>locations</w:t>
      </w:r>
      <w:r w:rsidRPr="00B97999">
        <w:t>.</w:t>
      </w:r>
      <w:r w:rsidRPr="00160A92">
        <w:t xml:space="preserve"> </w:t>
      </w:r>
      <w:r>
        <w:t>Posters can be</w:t>
      </w:r>
      <w:r w:rsidRPr="00B72ACD">
        <w:t xml:space="preserve"> requested </w:t>
      </w:r>
      <w:r w:rsidRPr="00B97999">
        <w:t xml:space="preserve">from </w:t>
      </w:r>
      <w:hyperlink r:id="rId7" w:tooltip="mailto:norfolkresilienceforum@norfolk.gov.uk" w:history="1">
        <w:r w:rsidRPr="00B72ACD">
          <w:rPr>
            <w:rStyle w:val="Hyperlink"/>
            <w:u w:val="none"/>
          </w:rPr>
          <w:t>norfolkresilienceforum@norfolk.gov.uk</w:t>
        </w:r>
      </w:hyperlink>
      <w:r w:rsidRPr="00B72ACD">
        <w:t>.</w:t>
      </w:r>
    </w:p>
    <w:p w14:paraId="342D467E" w14:textId="158D760F" w:rsidR="00A54FE5" w:rsidRPr="00766A81" w:rsidRDefault="00A54FE5" w:rsidP="00A54FE5">
      <w:r w:rsidRPr="006C3E46">
        <w:lastRenderedPageBreak/>
        <w:t>Further fire</w:t>
      </w:r>
      <w:r>
        <w:t xml:space="preserve"> safety advice, including safety both inside and outside the home, is available on the county council webpages </w:t>
      </w:r>
      <w:hyperlink r:id="rId8" w:history="1">
        <w:r w:rsidRPr="00C650BF">
          <w:rPr>
            <w:rStyle w:val="Hyperlink"/>
          </w:rPr>
          <w:t>here</w:t>
        </w:r>
      </w:hyperlink>
      <w:r>
        <w:t>.</w:t>
      </w:r>
      <w:r w:rsidR="009C2AF0">
        <w:t xml:space="preserve"> You can also request a free home fire safety visit if </w:t>
      </w:r>
      <w:r w:rsidR="00FD11EA">
        <w:t>you’re</w:t>
      </w:r>
      <w:r w:rsidR="009C2AF0">
        <w:t xml:space="preserve"> worried about your or a friend</w:t>
      </w:r>
      <w:r w:rsidR="00FD11EA">
        <w:t>, neighbour or loved one’s</w:t>
      </w:r>
      <w:r w:rsidR="009C2AF0">
        <w:t xml:space="preserve"> fire readiness </w:t>
      </w:r>
      <w:r w:rsidR="00FD11EA">
        <w:t xml:space="preserve">by filling in the online form </w:t>
      </w:r>
      <w:proofErr w:type="gramStart"/>
      <w:r w:rsidR="00FD11EA">
        <w:t xml:space="preserve">at </w:t>
      </w:r>
      <w:r w:rsidR="009C2AF0">
        <w:t xml:space="preserve"> </w:t>
      </w:r>
      <w:r w:rsidR="009C2AF0" w:rsidRPr="009C2AF0">
        <w:t>https://www.safelincs.co.uk/hfsc/</w:t>
      </w:r>
      <w:proofErr w:type="gramEnd"/>
    </w:p>
    <w:p w14:paraId="2B146E10" w14:textId="77777777" w:rsidR="00FD11EA" w:rsidRDefault="00A54FE5" w:rsidP="00A54FE5">
      <w:pPr>
        <w:rPr>
          <w:u w:val="single"/>
        </w:rPr>
      </w:pPr>
      <w:r w:rsidRPr="00A54FE5">
        <w:rPr>
          <w:u w:val="single"/>
        </w:rPr>
        <w:t xml:space="preserve">Flood readiness </w:t>
      </w:r>
    </w:p>
    <w:p w14:paraId="16FF531A" w14:textId="590189E8" w:rsidR="00A54FE5" w:rsidRPr="00FD11EA" w:rsidRDefault="009C2AF0" w:rsidP="00A54FE5">
      <w:pPr>
        <w:rPr>
          <w:u w:val="single"/>
        </w:rPr>
      </w:pPr>
      <w:r>
        <w:rPr>
          <w:rFonts w:eastAsia="Times New Roman"/>
          <w:color w:val="000000"/>
          <w:kern w:val="0"/>
          <w:lang w:eastAsia="en-GB"/>
          <w14:ligatures w14:val="none"/>
        </w:rPr>
        <w:t>F</w:t>
      </w:r>
      <w:r w:rsidR="00A54FE5" w:rsidRPr="00B11466">
        <w:rPr>
          <w:rFonts w:eastAsia="Times New Roman"/>
          <w:color w:val="000000"/>
          <w:kern w:val="0"/>
          <w:lang w:eastAsia="en-GB"/>
          <w14:ligatures w14:val="none"/>
        </w:rPr>
        <w:t>looding can happen at any time of year,</w:t>
      </w:r>
      <w:r w:rsidR="00A54FE5">
        <w:rPr>
          <w:rFonts w:eastAsia="Times New Roman"/>
          <w:color w:val="000000"/>
          <w:kern w:val="0"/>
          <w:lang w:eastAsia="en-GB"/>
          <w14:ligatures w14:val="none"/>
        </w:rPr>
        <w:t xml:space="preserve"> </w:t>
      </w:r>
      <w:r w:rsidR="00A54FE5" w:rsidRPr="00B11466">
        <w:rPr>
          <w:rFonts w:eastAsia="Times New Roman"/>
          <w:color w:val="000000"/>
          <w:kern w:val="0"/>
          <w:lang w:eastAsia="en-GB"/>
          <w14:ligatures w14:val="none"/>
        </w:rPr>
        <w:t>including during the summer month</w:t>
      </w:r>
      <w:r w:rsidR="00A54FE5">
        <w:rPr>
          <w:rFonts w:eastAsia="Times New Roman"/>
          <w:color w:val="000000"/>
          <w:kern w:val="0"/>
          <w:lang w:eastAsia="en-GB"/>
          <w14:ligatures w14:val="none"/>
        </w:rPr>
        <w:t>s</w:t>
      </w:r>
      <w:r w:rsidR="00FD11EA">
        <w:t>.</w:t>
      </w:r>
      <w:r w:rsidR="00FD11EA">
        <w:rPr>
          <w:u w:val="single"/>
        </w:rPr>
        <w:t xml:space="preserve"> </w:t>
      </w:r>
      <w:r w:rsidR="00A54FE5">
        <w:rPr>
          <w:rFonts w:eastAsia="Times New Roman"/>
          <w:color w:val="000000"/>
          <w:kern w:val="0"/>
          <w:lang w:eastAsia="en-GB"/>
          <w14:ligatures w14:val="none"/>
        </w:rPr>
        <w:t>S</w:t>
      </w:r>
      <w:r w:rsidR="00A54FE5" w:rsidRPr="00B11466">
        <w:rPr>
          <w:rFonts w:eastAsia="Times New Roman"/>
          <w:color w:val="000000"/>
          <w:kern w:val="0"/>
          <w:lang w:eastAsia="en-GB"/>
          <w14:ligatures w14:val="none"/>
        </w:rPr>
        <w:t xml:space="preserve">udden </w:t>
      </w:r>
      <w:r w:rsidR="00A54FE5" w:rsidRPr="00767FBC">
        <w:t xml:space="preserve">summer </w:t>
      </w:r>
      <w:r w:rsidR="00A54FE5" w:rsidRPr="00B11466">
        <w:rPr>
          <w:rFonts w:eastAsia="Times New Roman"/>
          <w:color w:val="000000"/>
          <w:kern w:val="0"/>
          <w:lang w:eastAsia="en-GB"/>
          <w14:ligatures w14:val="none"/>
        </w:rPr>
        <w:t xml:space="preserve">downpours can </w:t>
      </w:r>
      <w:r w:rsidR="00A54FE5" w:rsidRPr="00767FBC">
        <w:t>also cause</w:t>
      </w:r>
      <w:r w:rsidR="00A54FE5" w:rsidRPr="00B11466">
        <w:rPr>
          <w:rFonts w:eastAsia="Times New Roman"/>
          <w:color w:val="000000"/>
          <w:kern w:val="0"/>
          <w:lang w:eastAsia="en-GB"/>
          <w14:ligatures w14:val="none"/>
        </w:rPr>
        <w:t xml:space="preserve"> flash flooding</w:t>
      </w:r>
      <w:r w:rsidR="00A54FE5" w:rsidRPr="00767FBC">
        <w:t>, particularly after prolonged hot and dry weather</w:t>
      </w:r>
      <w:r w:rsidR="00A54FE5" w:rsidRPr="00B11466">
        <w:rPr>
          <w:rFonts w:eastAsia="Times New Roman"/>
          <w:color w:val="000000"/>
          <w:kern w:val="0"/>
          <w:lang w:eastAsia="en-GB"/>
          <w14:ligatures w14:val="none"/>
        </w:rPr>
        <w:t>.</w:t>
      </w:r>
      <w:r w:rsidR="00A54FE5">
        <w:rPr>
          <w:rFonts w:eastAsia="Times New Roman"/>
          <w:color w:val="000000"/>
          <w:kern w:val="0"/>
          <w:lang w:eastAsia="en-GB"/>
          <w14:ligatures w14:val="none"/>
        </w:rPr>
        <w:t xml:space="preserve"> </w:t>
      </w:r>
      <w:r w:rsidR="00A54FE5" w:rsidRPr="00B11466">
        <w:rPr>
          <w:rFonts w:eastAsia="Times New Roman"/>
          <w:color w:val="000000"/>
          <w:kern w:val="0"/>
          <w:lang w:eastAsia="en-GB"/>
          <w14:ligatures w14:val="none"/>
        </w:rPr>
        <w:t xml:space="preserve">Last summer, Norfolk County </w:t>
      </w:r>
      <w:r w:rsidR="00A54FE5" w:rsidRPr="00FB6566">
        <w:t>Council’s</w:t>
      </w:r>
      <w:r w:rsidR="00A54FE5" w:rsidRPr="00B11466">
        <w:rPr>
          <w:rFonts w:eastAsia="Times New Roman"/>
          <w:color w:val="000000"/>
          <w:kern w:val="0"/>
          <w:lang w:eastAsia="en-GB"/>
          <w14:ligatures w14:val="none"/>
        </w:rPr>
        <w:t xml:space="preserve"> Flood </w:t>
      </w:r>
      <w:r w:rsidR="00A54FE5" w:rsidRPr="00FB6566">
        <w:t>and</w:t>
      </w:r>
      <w:r w:rsidR="00A54FE5" w:rsidRPr="00B11466">
        <w:rPr>
          <w:rFonts w:eastAsia="Times New Roman"/>
          <w:color w:val="000000"/>
          <w:kern w:val="0"/>
          <w:lang w:eastAsia="en-GB"/>
          <w14:ligatures w14:val="none"/>
        </w:rPr>
        <w:t xml:space="preserve"> Water team received 100 reports of flooding, </w:t>
      </w:r>
      <w:r w:rsidR="00A54FE5" w:rsidRPr="00FB6566">
        <w:t xml:space="preserve">including </w:t>
      </w:r>
      <w:r w:rsidR="00A54FE5" w:rsidRPr="00B11466">
        <w:rPr>
          <w:rFonts w:eastAsia="Times New Roman"/>
          <w:color w:val="000000"/>
          <w:kern w:val="0"/>
          <w:lang w:eastAsia="en-GB"/>
          <w14:ligatures w14:val="none"/>
        </w:rPr>
        <w:t>54</w:t>
      </w:r>
      <w:r w:rsidR="00A54FE5" w:rsidRPr="00FB6566">
        <w:t xml:space="preserve"> </w:t>
      </w:r>
      <w:r w:rsidR="00A54FE5" w:rsidRPr="00B11466">
        <w:rPr>
          <w:rFonts w:eastAsia="Times New Roman"/>
          <w:color w:val="000000"/>
          <w:kern w:val="0"/>
          <w:lang w:eastAsia="en-GB"/>
          <w14:ligatures w14:val="none"/>
        </w:rPr>
        <w:t>confirmed cases of internal flooding</w:t>
      </w:r>
      <w:r w:rsidR="00A54FE5" w:rsidRPr="00FB6566">
        <w:t>. More than</w:t>
      </w:r>
      <w:r w:rsidR="00A54FE5" w:rsidRPr="00B11466">
        <w:rPr>
          <w:rFonts w:eastAsia="Times New Roman"/>
          <w:color w:val="000000"/>
          <w:kern w:val="0"/>
          <w:lang w:eastAsia="en-GB"/>
          <w14:ligatures w14:val="none"/>
        </w:rPr>
        <w:t xml:space="preserve"> a third of home insurance flood claims occur between June and August, with almost a quarter </w:t>
      </w:r>
      <w:r w:rsidR="00A54FE5" w:rsidRPr="00FB6566">
        <w:t>occurring</w:t>
      </w:r>
      <w:r w:rsidR="00A54FE5" w:rsidRPr="00B11466">
        <w:rPr>
          <w:rFonts w:eastAsia="Times New Roman"/>
          <w:color w:val="000000"/>
          <w:kern w:val="0"/>
          <w:lang w:eastAsia="en-GB"/>
          <w14:ligatures w14:val="none"/>
        </w:rPr>
        <w:t xml:space="preserve"> in July and August alone.</w:t>
      </w:r>
    </w:p>
    <w:p w14:paraId="5C23CF21" w14:textId="77777777" w:rsidR="00A54FE5" w:rsidRPr="00766A81" w:rsidRDefault="00A54FE5" w:rsidP="00A54FE5">
      <w:r w:rsidRPr="00B11466">
        <w:rPr>
          <w:rFonts w:eastAsia="Times New Roman"/>
          <w:color w:val="000000"/>
          <w:kern w:val="0"/>
          <w:lang w:eastAsia="en-GB"/>
          <w14:ligatures w14:val="none"/>
        </w:rPr>
        <w:t xml:space="preserve">Flash flooding can happen </w:t>
      </w:r>
      <w:r w:rsidRPr="00D611EA">
        <w:t>quickly,</w:t>
      </w:r>
      <w:r w:rsidRPr="00B11466">
        <w:rPr>
          <w:rFonts w:eastAsia="Times New Roman"/>
          <w:color w:val="000000"/>
          <w:kern w:val="0"/>
          <w:lang w:eastAsia="en-GB"/>
          <w14:ligatures w14:val="none"/>
        </w:rPr>
        <w:t xml:space="preserve"> affect homes and businesses not previously considered at risk</w:t>
      </w:r>
      <w:r w:rsidRPr="00D611EA">
        <w:t>,</w:t>
      </w:r>
      <w:r w:rsidRPr="00B11466">
        <w:rPr>
          <w:rFonts w:eastAsia="Times New Roman"/>
          <w:color w:val="000000"/>
          <w:kern w:val="0"/>
          <w:lang w:eastAsia="en-GB"/>
          <w14:ligatures w14:val="none"/>
        </w:rPr>
        <w:t xml:space="preserve"> and may </w:t>
      </w:r>
      <w:r w:rsidRPr="00D611EA">
        <w:t>be difficult to predict.</w:t>
      </w:r>
    </w:p>
    <w:p w14:paraId="64CE1827" w14:textId="4791259D" w:rsidR="00A54FE5" w:rsidRPr="00766A81" w:rsidRDefault="009C2AF0" w:rsidP="00A54FE5">
      <w:r>
        <w:t>You</w:t>
      </w:r>
      <w:r w:rsidR="00A54FE5" w:rsidRPr="00102710">
        <w:t xml:space="preserve"> </w:t>
      </w:r>
      <w:r w:rsidR="00A54FE5">
        <w:t xml:space="preserve">can find out </w:t>
      </w:r>
      <w:r>
        <w:t xml:space="preserve">more </w:t>
      </w:r>
      <w:r w:rsidR="00FD11EA">
        <w:t xml:space="preserve">with </w:t>
      </w:r>
      <w:r w:rsidR="00FD11EA" w:rsidRPr="00102710">
        <w:t>practical</w:t>
      </w:r>
      <w:r w:rsidR="00A54FE5" w:rsidRPr="00102710">
        <w:t xml:space="preserve"> flood preparation advice on the county council webpages </w:t>
      </w:r>
      <w:hyperlink r:id="rId9" w:history="1">
        <w:r w:rsidR="00A54FE5" w:rsidRPr="00F5767C">
          <w:rPr>
            <w:rStyle w:val="Hyperlink"/>
          </w:rPr>
          <w:t>here</w:t>
        </w:r>
      </w:hyperlink>
      <w:r w:rsidR="00A54FE5" w:rsidRPr="00102710">
        <w:t>.</w:t>
      </w:r>
    </w:p>
    <w:p w14:paraId="6E7B0FFF" w14:textId="11644CCE" w:rsidR="009C2AF0" w:rsidRPr="00FD11EA" w:rsidRDefault="00A54FE5" w:rsidP="00A54FE5">
      <w:r w:rsidRPr="006902D4">
        <w:t xml:space="preserve">Flooding </w:t>
      </w:r>
      <w:r w:rsidRPr="00C82876">
        <w:t xml:space="preserve">anywhere in Norfolk can </w:t>
      </w:r>
      <w:r w:rsidRPr="006902D4">
        <w:t>be reported</w:t>
      </w:r>
      <w:r w:rsidRPr="00C82876">
        <w:t xml:space="preserve"> via the Flooding Hotline on 0344 800 8013. </w:t>
      </w:r>
      <w:r>
        <w:t xml:space="preserve"> </w:t>
      </w:r>
      <w:r w:rsidRPr="00C82876">
        <w:t xml:space="preserve">In an emergency, or where there is immediate danger to life, </w:t>
      </w:r>
      <w:r w:rsidRPr="006902D4">
        <w:t>residents should</w:t>
      </w:r>
      <w:r w:rsidRPr="00C82876">
        <w:t xml:space="preserve"> dial 999.</w:t>
      </w:r>
    </w:p>
    <w:p w14:paraId="0D8527A7" w14:textId="107710B2" w:rsidR="00A54FE5" w:rsidRDefault="00A54FE5" w:rsidP="00A54FE5">
      <w:pPr>
        <w:pStyle w:val="NormalWeb"/>
        <w:spacing w:before="0" w:beforeAutospacing="0" w:after="0" w:afterAutospacing="0"/>
      </w:pPr>
      <w:r>
        <w:rPr>
          <w:color w:val="000000"/>
          <w:u w:val="single"/>
        </w:rPr>
        <w:t>Help with living costs</w:t>
      </w:r>
    </w:p>
    <w:p w14:paraId="484EE2D2" w14:textId="77777777" w:rsidR="00A54FE5" w:rsidRDefault="00A54FE5" w:rsidP="00A54FE5">
      <w:pPr>
        <w:pStyle w:val="NormalWeb"/>
        <w:spacing w:before="0" w:beforeAutospacing="0" w:after="0" w:afterAutospacing="0"/>
      </w:pPr>
      <w:r>
        <w:rPr>
          <w:color w:val="000000"/>
        </w:rPr>
        <w:t>The Crisis Resilience Service offers short term financial support and ways to improve your financial resilience.</w:t>
      </w:r>
    </w:p>
    <w:p w14:paraId="15607220" w14:textId="77777777" w:rsidR="00A54FE5" w:rsidRDefault="00A54FE5" w:rsidP="00A54FE5">
      <w:pPr>
        <w:pStyle w:val="NormalWeb"/>
        <w:spacing w:before="0" w:beforeAutospacing="0" w:after="0" w:afterAutospacing="0"/>
      </w:pPr>
      <w:r>
        <w:rPr>
          <w:color w:val="000000"/>
        </w:rPr>
        <w:t>Find out more at</w:t>
      </w:r>
    </w:p>
    <w:p w14:paraId="3006F551" w14:textId="77777777" w:rsidR="00A54FE5" w:rsidRDefault="00A54FE5" w:rsidP="00A54FE5">
      <w:pPr>
        <w:pStyle w:val="NormalWeb"/>
        <w:spacing w:before="0" w:beforeAutospacing="0" w:after="0" w:afterAutospacing="0"/>
      </w:pPr>
      <w:r>
        <w:rPr>
          <w:color w:val="000000"/>
        </w:rPr>
        <w:t> </w:t>
      </w:r>
      <w:hyperlink r:id="rId10" w:history="1">
        <w:r>
          <w:rPr>
            <w:rStyle w:val="Hyperlink"/>
          </w:rPr>
          <w:t>https://www.norfolk.gov.uk/article/41957/What-the-Crisis-and-Resilience-Service-is</w:t>
        </w:r>
      </w:hyperlink>
      <w:r>
        <w:rPr>
          <w:color w:val="000000"/>
        </w:rPr>
        <w:t> or call 03448008020.</w:t>
      </w:r>
    </w:p>
    <w:p w14:paraId="15FDE70A" w14:textId="77777777" w:rsidR="00A54FE5" w:rsidRDefault="00A54FE5" w:rsidP="00A54FE5">
      <w:pPr>
        <w:pStyle w:val="NormalWeb"/>
        <w:spacing w:before="0" w:beforeAutospacing="0" w:after="0" w:afterAutospacing="0"/>
      </w:pPr>
      <w:r>
        <w:rPr>
          <w:color w:val="000000"/>
        </w:rPr>
        <w:t>Please reach out.</w:t>
      </w:r>
    </w:p>
    <w:p w14:paraId="48953077" w14:textId="77777777" w:rsidR="00A54FE5" w:rsidRDefault="00A54FE5" w:rsidP="00A54FE5">
      <w:pPr>
        <w:pStyle w:val="NormalWeb"/>
        <w:spacing w:before="0" w:beforeAutospacing="0" w:after="0" w:afterAutospacing="0"/>
      </w:pPr>
      <w:r>
        <w:rPr>
          <w:color w:val="000000"/>
        </w:rPr>
        <w:t> </w:t>
      </w:r>
    </w:p>
    <w:p w14:paraId="1E712A29" w14:textId="77777777" w:rsidR="00A54FE5" w:rsidRDefault="00A54FE5" w:rsidP="00A54FE5">
      <w:pPr>
        <w:pStyle w:val="NormalWeb"/>
        <w:spacing w:before="0" w:beforeAutospacing="0" w:after="0" w:afterAutospacing="0"/>
      </w:pPr>
      <w:r>
        <w:rPr>
          <w:color w:val="000000"/>
        </w:rPr>
        <w:t>Food support can be accessed</w:t>
      </w:r>
    </w:p>
    <w:p w14:paraId="766B3411" w14:textId="77777777" w:rsidR="00A54FE5" w:rsidRDefault="00A54FE5" w:rsidP="00A54FE5">
      <w:pPr>
        <w:pStyle w:val="NormalWeb"/>
        <w:spacing w:before="0" w:beforeAutospacing="0" w:after="0" w:afterAutospacing="0"/>
      </w:pPr>
      <w:hyperlink r:id="rId11" w:history="1">
        <w:r>
          <w:rPr>
            <w:rStyle w:val="Hyperlink"/>
          </w:rPr>
          <w:t>https://www.norfolk.gov.uk/accessingfood</w:t>
        </w:r>
      </w:hyperlink>
    </w:p>
    <w:p w14:paraId="09B973D4" w14:textId="77777777" w:rsidR="00A54FE5" w:rsidRDefault="00A54FE5" w:rsidP="00A54FE5">
      <w:pPr>
        <w:pStyle w:val="NormalWeb"/>
        <w:spacing w:before="0" w:beforeAutospacing="0" w:after="0" w:afterAutospacing="0"/>
      </w:pPr>
      <w:r>
        <w:rPr>
          <w:color w:val="000000"/>
        </w:rPr>
        <w:t> </w:t>
      </w:r>
    </w:p>
    <w:p w14:paraId="2A9D450A" w14:textId="77777777" w:rsidR="00A54FE5" w:rsidRDefault="00A54FE5" w:rsidP="00A54FE5">
      <w:pPr>
        <w:pStyle w:val="NormalWeb"/>
        <w:spacing w:before="0" w:beforeAutospacing="0" w:after="0" w:afterAutospacing="0"/>
      </w:pPr>
      <w:r>
        <w:rPr>
          <w:color w:val="000000"/>
        </w:rPr>
        <w:t>Help with utility bills can be found at</w:t>
      </w:r>
    </w:p>
    <w:p w14:paraId="6E6E4CDF" w14:textId="77777777" w:rsidR="00A54FE5" w:rsidRDefault="00A54FE5" w:rsidP="00A54FE5">
      <w:pPr>
        <w:pStyle w:val="NormalWeb"/>
        <w:spacing w:before="0" w:beforeAutospacing="0" w:after="0" w:afterAutospacing="0"/>
      </w:pPr>
      <w:hyperlink r:id="rId12" w:history="1">
        <w:r>
          <w:rPr>
            <w:rStyle w:val="Hyperlink"/>
          </w:rPr>
          <w:t>https://www.norfolk.gov.uk/article/41958/Help-and-advice-with-utility-bills</w:t>
        </w:r>
      </w:hyperlink>
    </w:p>
    <w:p w14:paraId="188808B7" w14:textId="77777777" w:rsidR="00A54FE5" w:rsidRDefault="00A54FE5" w:rsidP="00A54FE5">
      <w:pPr>
        <w:pStyle w:val="NormalWeb"/>
        <w:spacing w:before="0" w:beforeAutospacing="0" w:after="0" w:afterAutospacing="0"/>
      </w:pPr>
      <w:r>
        <w:rPr>
          <w:color w:val="0000EE"/>
        </w:rPr>
        <w:t> </w:t>
      </w:r>
    </w:p>
    <w:p w14:paraId="35C31824" w14:textId="77777777" w:rsidR="00A54FE5" w:rsidRDefault="00A54FE5" w:rsidP="00A54FE5">
      <w:pPr>
        <w:pStyle w:val="NormalWeb"/>
        <w:spacing w:before="0" w:beforeAutospacing="0" w:after="0" w:afterAutospacing="0"/>
      </w:pPr>
      <w:r>
        <w:rPr>
          <w:color w:val="000000"/>
        </w:rPr>
        <w:t>If you’re on benefits you can get reduced broadband packages. I have a detailed information sheet on this   so please do get in touch if you’d like to find out more. </w:t>
      </w:r>
    </w:p>
    <w:p w14:paraId="1881F7BE" w14:textId="77777777" w:rsidR="00A54FE5" w:rsidRDefault="00A54FE5" w:rsidP="00A54FE5">
      <w:pPr>
        <w:pStyle w:val="NormalWeb"/>
        <w:spacing w:before="0" w:beforeAutospacing="0" w:after="0" w:afterAutospacing="0"/>
      </w:pPr>
      <w:r>
        <w:rPr>
          <w:color w:val="000000"/>
        </w:rPr>
        <w:t> </w:t>
      </w:r>
    </w:p>
    <w:p w14:paraId="4D0A059F" w14:textId="77777777" w:rsidR="00A54FE5" w:rsidRDefault="00A54FE5" w:rsidP="00A54FE5">
      <w:pPr>
        <w:pStyle w:val="NormalWeb"/>
        <w:spacing w:before="0" w:beforeAutospacing="0" w:after="0" w:afterAutospacing="0"/>
      </w:pPr>
      <w:r>
        <w:rPr>
          <w:color w:val="000000"/>
        </w:rPr>
        <w:t xml:space="preserve">If anyone in your household has a medical condition which means you use more water than usual, Anglian Water have a scheme </w:t>
      </w:r>
      <w:proofErr w:type="gramStart"/>
      <w:r>
        <w:rPr>
          <w:color w:val="000000"/>
        </w:rPr>
        <w:t xml:space="preserve">( </w:t>
      </w:r>
      <w:proofErr w:type="spellStart"/>
      <w:r>
        <w:rPr>
          <w:color w:val="000000"/>
        </w:rPr>
        <w:t>WaterSure</w:t>
      </w:r>
      <w:proofErr w:type="spellEnd"/>
      <w:proofErr w:type="gramEnd"/>
      <w:r>
        <w:rPr>
          <w:color w:val="000000"/>
        </w:rPr>
        <w:t>) which caps your water bill. You do need a water meter and be on certain income related benefits. </w:t>
      </w:r>
    </w:p>
    <w:p w14:paraId="0597186D" w14:textId="4E3DFBC3" w:rsidR="00A54FE5" w:rsidRDefault="00A54FE5" w:rsidP="00A54FE5">
      <w:pPr>
        <w:pStyle w:val="NormalWeb"/>
        <w:spacing w:before="0" w:beforeAutospacing="0" w:after="0" w:afterAutospacing="0"/>
      </w:pPr>
      <w:hyperlink r:id="rId13" w:history="1">
        <w:r>
          <w:rPr>
            <w:rStyle w:val="Hyperlink"/>
          </w:rPr>
          <w:t>https://www.anglianwater.co.uk/services/extra-support/tariff-options/watersure/apply-for-watersure</w:t>
        </w:r>
      </w:hyperlink>
      <w:r>
        <w:rPr>
          <w:color w:val="000000"/>
        </w:rPr>
        <w:t> </w:t>
      </w:r>
    </w:p>
    <w:p w14:paraId="1131B1B6" w14:textId="77777777" w:rsidR="00A54FE5" w:rsidRDefault="00A54FE5" w:rsidP="00A54FE5">
      <w:pPr>
        <w:pStyle w:val="NormalWeb"/>
        <w:spacing w:before="0" w:beforeAutospacing="0" w:after="0" w:afterAutospacing="0"/>
      </w:pPr>
      <w:r>
        <w:rPr>
          <w:color w:val="000000"/>
        </w:rPr>
        <w:t> </w:t>
      </w:r>
    </w:p>
    <w:p w14:paraId="3C0A2BB8" w14:textId="77777777" w:rsidR="000451C0" w:rsidRDefault="00A54FE5" w:rsidP="00A54FE5">
      <w:pPr>
        <w:rPr>
          <w:rFonts w:eastAsia="Times New Roman"/>
          <w:color w:val="000000"/>
        </w:rPr>
      </w:pPr>
      <w:r>
        <w:rPr>
          <w:rFonts w:eastAsia="Times New Roman"/>
          <w:color w:val="000000"/>
        </w:rPr>
        <w:t>Cllr Victoria Holliday</w:t>
      </w:r>
    </w:p>
    <w:p w14:paraId="685482D9" w14:textId="78247456" w:rsidR="00A54FE5" w:rsidRDefault="00FD11EA">
      <w:r>
        <w:rPr>
          <w:rFonts w:eastAsia="Times New Roman"/>
          <w:color w:val="000000"/>
        </w:rPr>
        <w:t>victoria.holliday.cllr@norfolk.gov.uk</w:t>
      </w:r>
    </w:p>
    <w:sectPr w:rsidR="00A54FE5" w:rsidSect="000451C0">
      <w:pgSz w:w="11906" w:h="16838"/>
      <w:pgMar w:top="993" w:right="1440" w:bottom="1135"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54FE5"/>
    <w:rsid w:val="00026FF7"/>
    <w:rsid w:val="000451C0"/>
    <w:rsid w:val="000873AA"/>
    <w:rsid w:val="00602F07"/>
    <w:rsid w:val="00666340"/>
    <w:rsid w:val="00774DBA"/>
    <w:rsid w:val="009C2AF0"/>
    <w:rsid w:val="00A54FE5"/>
    <w:rsid w:val="00FD11E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B9AE99A"/>
  <w15:chartTrackingRefBased/>
  <w15:docId w15:val="{2A2BEBE4-F8DA-4241-8355-2343AF59556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GB"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A54FE5"/>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A54FE5"/>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A54FE5"/>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A54FE5"/>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A54FE5"/>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A54FE5"/>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A54FE5"/>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A54FE5"/>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A54FE5"/>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A54FE5"/>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A54FE5"/>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A54FE5"/>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A54FE5"/>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A54FE5"/>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A54FE5"/>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A54FE5"/>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A54FE5"/>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A54FE5"/>
    <w:rPr>
      <w:rFonts w:eastAsiaTheme="majorEastAsia" w:cstheme="majorBidi"/>
      <w:color w:val="272727" w:themeColor="text1" w:themeTint="D8"/>
    </w:rPr>
  </w:style>
  <w:style w:type="paragraph" w:styleId="Title">
    <w:name w:val="Title"/>
    <w:basedOn w:val="Normal"/>
    <w:next w:val="Normal"/>
    <w:link w:val="TitleChar"/>
    <w:uiPriority w:val="10"/>
    <w:qFormat/>
    <w:rsid w:val="00A54FE5"/>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A54FE5"/>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A54FE5"/>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A54FE5"/>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A54FE5"/>
    <w:pPr>
      <w:spacing w:before="160"/>
      <w:jc w:val="center"/>
    </w:pPr>
    <w:rPr>
      <w:i/>
      <w:iCs/>
      <w:color w:val="404040" w:themeColor="text1" w:themeTint="BF"/>
    </w:rPr>
  </w:style>
  <w:style w:type="character" w:customStyle="1" w:styleId="QuoteChar">
    <w:name w:val="Quote Char"/>
    <w:basedOn w:val="DefaultParagraphFont"/>
    <w:link w:val="Quote"/>
    <w:uiPriority w:val="29"/>
    <w:rsid w:val="00A54FE5"/>
    <w:rPr>
      <w:i/>
      <w:iCs/>
      <w:color w:val="404040" w:themeColor="text1" w:themeTint="BF"/>
    </w:rPr>
  </w:style>
  <w:style w:type="paragraph" w:styleId="ListParagraph">
    <w:name w:val="List Paragraph"/>
    <w:basedOn w:val="Normal"/>
    <w:uiPriority w:val="34"/>
    <w:qFormat/>
    <w:rsid w:val="00A54FE5"/>
    <w:pPr>
      <w:ind w:left="720"/>
      <w:contextualSpacing/>
    </w:pPr>
  </w:style>
  <w:style w:type="character" w:styleId="IntenseEmphasis">
    <w:name w:val="Intense Emphasis"/>
    <w:basedOn w:val="DefaultParagraphFont"/>
    <w:uiPriority w:val="21"/>
    <w:qFormat/>
    <w:rsid w:val="00A54FE5"/>
    <w:rPr>
      <w:i/>
      <w:iCs/>
      <w:color w:val="0F4761" w:themeColor="accent1" w:themeShade="BF"/>
    </w:rPr>
  </w:style>
  <w:style w:type="paragraph" w:styleId="IntenseQuote">
    <w:name w:val="Intense Quote"/>
    <w:basedOn w:val="Normal"/>
    <w:next w:val="Normal"/>
    <w:link w:val="IntenseQuoteChar"/>
    <w:uiPriority w:val="30"/>
    <w:qFormat/>
    <w:rsid w:val="00A54FE5"/>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A54FE5"/>
    <w:rPr>
      <w:i/>
      <w:iCs/>
      <w:color w:val="0F4761" w:themeColor="accent1" w:themeShade="BF"/>
    </w:rPr>
  </w:style>
  <w:style w:type="character" w:styleId="IntenseReference">
    <w:name w:val="Intense Reference"/>
    <w:basedOn w:val="DefaultParagraphFont"/>
    <w:uiPriority w:val="32"/>
    <w:qFormat/>
    <w:rsid w:val="00A54FE5"/>
    <w:rPr>
      <w:b/>
      <w:bCs/>
      <w:smallCaps/>
      <w:color w:val="0F4761" w:themeColor="accent1" w:themeShade="BF"/>
      <w:spacing w:val="5"/>
    </w:rPr>
  </w:style>
  <w:style w:type="character" w:styleId="Hyperlink">
    <w:name w:val="Hyperlink"/>
    <w:basedOn w:val="DefaultParagraphFont"/>
    <w:uiPriority w:val="99"/>
    <w:semiHidden/>
    <w:unhideWhenUsed/>
    <w:rsid w:val="00A54FE5"/>
    <w:rPr>
      <w:color w:val="0000FF"/>
      <w:u w:val="single"/>
    </w:rPr>
  </w:style>
  <w:style w:type="paragraph" w:styleId="NormalWeb">
    <w:name w:val="Normal (Web)"/>
    <w:basedOn w:val="Normal"/>
    <w:uiPriority w:val="99"/>
    <w:semiHidden/>
    <w:unhideWhenUsed/>
    <w:rsid w:val="00A54FE5"/>
    <w:pPr>
      <w:spacing w:before="100" w:beforeAutospacing="1" w:after="100" w:afterAutospacing="1" w:line="240" w:lineRule="auto"/>
    </w:pPr>
    <w:rPr>
      <w:rFonts w:ascii="Aptos" w:hAnsi="Aptos" w:cs="Aptos"/>
      <w:kern w:val="0"/>
      <w:lang w:eastAsia="en-GB"/>
      <w14:ligatures w14:val="none"/>
    </w:rPr>
  </w:style>
  <w:style w:type="character" w:styleId="FollowedHyperlink">
    <w:name w:val="FollowedHyperlink"/>
    <w:basedOn w:val="DefaultParagraphFont"/>
    <w:uiPriority w:val="99"/>
    <w:semiHidden/>
    <w:unhideWhenUsed/>
    <w:rsid w:val="00A54FE5"/>
    <w:rPr>
      <w:color w:val="96607D"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norfolk.gov.uk/article/43732/Safety-advice-and-guidance" TargetMode="External"/><Relationship Id="rId13" Type="http://schemas.openxmlformats.org/officeDocument/2006/relationships/hyperlink" Target="https://eur02.safelinks.protection.outlook.com/?url=https%3A%2F%2Fwww.anglianwater.co.uk%2Fservices%2Fextra-support%2Ftariff-options%2Fwatersure%2Fapply-for-watersure&amp;data=05%7C02%7Cvictoria.holliday.cllr%40norfolk.gov.uk%7C6151efdbec73434773ae08dee02190bb%7C1419177e57e04f0faff0fd61b549d10e%7C0%7C0%7C639194631933271135%7CUnknown%7CTWFpbGZsb3d8eyJFbXB0eU1hcGkiOnRydWUsIlYiOiIwLjAuMDAwMCIsIlAiOiJXaW4zMiIsIkFOIjoiTWFpbCIsIldUIjoyfQ%3D%3D%7C0%7C%7C%7C&amp;sdata=Fmh7lZFc3BLJ7oZS7L7eDED7HIPJJapCiuxXPBmphQo%3D&amp;reserved=0" TargetMode="External"/><Relationship Id="rId3" Type="http://schemas.openxmlformats.org/officeDocument/2006/relationships/webSettings" Target="webSettings.xml"/><Relationship Id="rId7" Type="http://schemas.openxmlformats.org/officeDocument/2006/relationships/hyperlink" Target="mailto:norfolkresilienceforum@norfolk.gov.uk" TargetMode="External"/><Relationship Id="rId12" Type="http://schemas.openxmlformats.org/officeDocument/2006/relationships/hyperlink" Target="https://eur02.safelinks.protection.outlook.com/?url=https%3A%2F%2Fwww.norfolk.gov.uk%2Farticle%2F41958%2FHelp-and-advice-with-utility-bills&amp;data=05%7C02%7Cvictoria.holliday.cllr%40norfolk.gov.uk%7C6151efdbec73434773ae08dee02190bb%7C1419177e57e04f0faff0fd61b549d10e%7C0%7C0%7C639194631933253361%7CUnknown%7CTWFpbGZsb3d8eyJFbXB0eU1hcGkiOnRydWUsIlYiOiIwLjAuMDAwMCIsIlAiOiJXaW4zMiIsIkFOIjoiTWFpbCIsIldUIjoyfQ%3D%3D%7C0%7C%7C%7C&amp;sdata=sFC1pHcGrQg4XyxF5yWSB%2Bjqda9vS5zmY1uAG%2FxdJoA%3D&amp;reserved=0"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mailto:victoria.holliday.cllr@norfolk.gov.uk" TargetMode="External"/><Relationship Id="rId11" Type="http://schemas.openxmlformats.org/officeDocument/2006/relationships/hyperlink" Target="https://eur02.safelinks.protection.outlook.com/?url=https%3A%2F%2Fwww.norfolk.gov.uk%2Faccessingfood&amp;data=05%7C02%7Cvictoria.holliday.cllr%40norfolk.gov.uk%7C6151efdbec73434773ae08dee02190bb%7C1419177e57e04f0faff0fd61b549d10e%7C0%7C0%7C639194631933235021%7CUnknown%7CTWFpbGZsb3d8eyJFbXB0eU1hcGkiOnRydWUsIlYiOiIwLjAuMDAwMCIsIlAiOiJXaW4zMiIsIkFOIjoiTWFpbCIsIldUIjoyfQ%3D%3D%7C0%7C%7C%7C&amp;sdata=k1g1i23JVn%2B0O9bPWEbzD57GGHPmkYIGvrc4WKTIL2w%3D&amp;reserved=0" TargetMode="External"/><Relationship Id="rId5" Type="http://schemas.openxmlformats.org/officeDocument/2006/relationships/hyperlink" Target="mailto:communities@norfolk.gov.uk" TargetMode="External"/><Relationship Id="rId15" Type="http://schemas.openxmlformats.org/officeDocument/2006/relationships/theme" Target="theme/theme1.xml"/><Relationship Id="rId10" Type="http://schemas.openxmlformats.org/officeDocument/2006/relationships/hyperlink" Target="https://eur02.safelinks.protection.outlook.com/?url=https%3A%2F%2Fwww.norfolk.gov.uk%2Farticle%2F41957%2FWhat-the-Crisis-and-Resilience-Service-is&amp;data=05%7C02%7Cvictoria.holliday.cllr%40norfolk.gov.uk%7C6151efdbec73434773ae08dee02190bb%7C1419177e57e04f0faff0fd61b549d10e%7C0%7C0%7C639194631933217137%7CUnknown%7CTWFpbGZsb3d8eyJFbXB0eU1hcGkiOnRydWUsIlYiOiIwLjAuMDAwMCIsIlAiOiJXaW4zMiIsIkFOIjoiTWFpbCIsIldUIjoyfQ%3D%3D%7C0%7C%7C%7C&amp;sdata=zOC3ihT%2FjyX29H24Idx%2FEuV7xunAEBjIuYWU0QYTb64%3D&amp;reserved=0" TargetMode="External"/><Relationship Id="rId4" Type="http://schemas.openxmlformats.org/officeDocument/2006/relationships/hyperlink" Target="https://eur02.safelinks.protection.outlook.com/?url=https%3A%2F%2Fwww.norfolk.gov.uk%2Farticle%2F62632%2FNorfolk-Recycling-Centre-bookings&amp;data=05%7C02%7Cvictoria.holliday.cllr%40norfolk.gov.uk%7C6151efdbec73434773ae08dee02190bb%7C1419177e57e04f0faff0fd61b549d10e%7C0%7C0%7C639194631933168060%7CUnknown%7CTWFpbGZsb3d8eyJFbXB0eU1hcGkiOnRydWUsIlYiOiIwLjAuMDAwMCIsIlAiOiJXaW4zMiIsIkFOIjoiTWFpbCIsIldUIjoyfQ%3D%3D%7C0%7C%7C%7C&amp;sdata=4AfqC1Fo7AvsgchKlAA%2FPCvL3jxIFaavY7Usjx0%2BWyA%3D&amp;reserved=0" TargetMode="External"/><Relationship Id="rId9" Type="http://schemas.openxmlformats.org/officeDocument/2006/relationships/hyperlink" Target="https://www.norfolk.gov.uk/flooding" TargetMode="Externa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1150</Words>
  <Characters>6557</Characters>
  <Application>Microsoft Office Word</Application>
  <DocSecurity>4</DocSecurity>
  <Lines>54</Lines>
  <Paragraphs>15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7692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Victoria Holliday</dc:creator>
  <cp:keywords/>
  <dc:description/>
  <cp:lastModifiedBy>Sarah Hayden</cp:lastModifiedBy>
  <cp:revision>2</cp:revision>
  <cp:lastPrinted>2026-07-13T10:42:00Z</cp:lastPrinted>
  <dcterms:created xsi:type="dcterms:W3CDTF">2026-07-13T10:43:00Z</dcterms:created>
  <dcterms:modified xsi:type="dcterms:W3CDTF">2026-07-13T10:43:00Z</dcterms:modified>
</cp:coreProperties>
</file>