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43CFE5FB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43CFE5FB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1F57FAEC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6B18B8">
        <w:rPr>
          <w:b/>
        </w:rPr>
        <w:t xml:space="preserve"> Monday </w:t>
      </w:r>
      <w:r w:rsidR="00D3266A">
        <w:rPr>
          <w:b/>
        </w:rPr>
        <w:t>1</w:t>
      </w:r>
      <w:r w:rsidR="00C10637">
        <w:rPr>
          <w:b/>
        </w:rPr>
        <w:t>1</w:t>
      </w:r>
      <w:r w:rsidR="00C10637" w:rsidRPr="00C10637">
        <w:rPr>
          <w:b/>
          <w:vertAlign w:val="superscript"/>
        </w:rPr>
        <w:t>th</w:t>
      </w:r>
      <w:r w:rsidR="00C10637">
        <w:rPr>
          <w:b/>
        </w:rPr>
        <w:t xml:space="preserve"> September</w:t>
      </w:r>
      <w:r w:rsidR="006B18B8">
        <w:rPr>
          <w:b/>
        </w:rPr>
        <w:t xml:space="preserve"> 2023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4B304A20" w:rsidR="007C458C" w:rsidRPr="00183296" w:rsidRDefault="004705F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27BEC940" w:rsidR="00FD642A" w:rsidRDefault="00AD7383" w:rsidP="00DA3240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31</w:t>
      </w:r>
      <w:r w:rsidRPr="00AD738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August </w:t>
      </w:r>
      <w:r w:rsidR="00EE4243">
        <w:rPr>
          <w:sz w:val="22"/>
          <w:szCs w:val="22"/>
        </w:rPr>
        <w:t>202</w:t>
      </w:r>
      <w:r w:rsidR="00245577">
        <w:rPr>
          <w:sz w:val="22"/>
          <w:szCs w:val="22"/>
        </w:rPr>
        <w:t>3</w:t>
      </w:r>
    </w:p>
    <w:p w14:paraId="06D5962F" w14:textId="77777777" w:rsidR="005C48BF" w:rsidRPr="00743691" w:rsidRDefault="005C48BF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77FD6A19" w14:textId="77777777" w:rsid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498ED030" w14:textId="77777777" w:rsidR="005C48BF" w:rsidRPr="006E3E0E" w:rsidRDefault="005C48BF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2E633B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Default="00BE1BFC" w:rsidP="00A01B03">
      <w:pPr>
        <w:rPr>
          <w:rFonts w:asciiTheme="minorHAnsi" w:hAnsiTheme="minorHAnsi"/>
          <w:sz w:val="22"/>
          <w:szCs w:val="22"/>
        </w:rPr>
      </w:pPr>
    </w:p>
    <w:p w14:paraId="1561AB52" w14:textId="0AD9430C" w:rsidR="00D3266A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</w:t>
      </w:r>
      <w:r w:rsidR="00C10637">
        <w:rPr>
          <w:rFonts w:asciiTheme="minorHAnsi" w:hAnsiTheme="minorHAnsi"/>
          <w:sz w:val="22"/>
          <w:szCs w:val="22"/>
        </w:rPr>
        <w:t>10</w:t>
      </w:r>
      <w:r w:rsidR="00C10637" w:rsidRPr="00C10637">
        <w:rPr>
          <w:rFonts w:asciiTheme="minorHAnsi" w:hAnsiTheme="minorHAnsi"/>
          <w:sz w:val="22"/>
          <w:szCs w:val="22"/>
          <w:vertAlign w:val="superscript"/>
        </w:rPr>
        <w:t>th</w:t>
      </w:r>
      <w:r w:rsidR="00C10637">
        <w:rPr>
          <w:rFonts w:asciiTheme="minorHAnsi" w:hAnsiTheme="minorHAnsi"/>
          <w:sz w:val="22"/>
          <w:szCs w:val="22"/>
        </w:rPr>
        <w:t xml:space="preserve"> July </w:t>
      </w:r>
      <w:r w:rsidR="00D3266A">
        <w:rPr>
          <w:rFonts w:asciiTheme="minorHAnsi" w:hAnsiTheme="minorHAnsi"/>
          <w:sz w:val="22"/>
          <w:szCs w:val="22"/>
        </w:rPr>
        <w:t>2023</w:t>
      </w:r>
    </w:p>
    <w:p w14:paraId="4BEDCA8C" w14:textId="77777777" w:rsidR="00100E6A" w:rsidRDefault="00100E6A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6F486B13" w14:textId="77777777" w:rsidR="00100E6A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</w:p>
    <w:p w14:paraId="295174FD" w14:textId="0B674847" w:rsidR="00BE1BFC" w:rsidRDefault="003041FF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0E6A">
        <w:rPr>
          <w:rFonts w:asciiTheme="minorHAnsi" w:hAnsiTheme="minorHAnsi"/>
          <w:sz w:val="22"/>
          <w:szCs w:val="22"/>
        </w:rPr>
        <w:t>4.1</w:t>
      </w:r>
      <w:r w:rsidR="00100E6A">
        <w:rPr>
          <w:rFonts w:asciiTheme="minorHAnsi" w:hAnsiTheme="minorHAnsi"/>
          <w:sz w:val="22"/>
          <w:szCs w:val="22"/>
        </w:rPr>
        <w:tab/>
        <w:t xml:space="preserve">Closure of </w:t>
      </w:r>
      <w:proofErr w:type="spellStart"/>
      <w:r w:rsidR="00100E6A">
        <w:rPr>
          <w:rFonts w:asciiTheme="minorHAnsi" w:hAnsiTheme="minorHAnsi"/>
          <w:sz w:val="22"/>
          <w:szCs w:val="22"/>
        </w:rPr>
        <w:t>Blakeney</w:t>
      </w:r>
      <w:proofErr w:type="spellEnd"/>
      <w:r w:rsidR="00100E6A">
        <w:rPr>
          <w:rFonts w:asciiTheme="minorHAnsi" w:hAnsiTheme="minorHAnsi"/>
          <w:sz w:val="22"/>
          <w:szCs w:val="22"/>
        </w:rPr>
        <w:t xml:space="preserve"> Surgery</w:t>
      </w:r>
    </w:p>
    <w:p w14:paraId="2B1B8178" w14:textId="144C7588" w:rsidR="00100E6A" w:rsidRDefault="003041FF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0E6A">
        <w:rPr>
          <w:rFonts w:asciiTheme="minorHAnsi" w:hAnsiTheme="minorHAnsi"/>
          <w:sz w:val="22"/>
          <w:szCs w:val="22"/>
        </w:rPr>
        <w:t>4.2</w:t>
      </w:r>
      <w:r w:rsidR="00100E6A">
        <w:rPr>
          <w:rFonts w:asciiTheme="minorHAnsi" w:hAnsiTheme="minorHAnsi"/>
          <w:sz w:val="22"/>
          <w:szCs w:val="22"/>
        </w:rPr>
        <w:tab/>
        <w:t>Any other matters arising</w:t>
      </w:r>
    </w:p>
    <w:p w14:paraId="35F74A1A" w14:textId="77777777" w:rsidR="002A0EBF" w:rsidRPr="00970081" w:rsidRDefault="002A0EBF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22378B9F" w14:textId="302A340B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31DFE361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  <w:r w:rsidR="00D3266A">
        <w:rPr>
          <w:rFonts w:asciiTheme="minorHAnsi" w:hAnsiTheme="minorHAnsi"/>
          <w:sz w:val="22"/>
          <w:szCs w:val="22"/>
        </w:rPr>
        <w:t xml:space="preserve"> with SAM2 update</w:t>
      </w:r>
    </w:p>
    <w:p w14:paraId="1C76388F" w14:textId="579CF86B" w:rsidR="00C10637" w:rsidRDefault="00C10637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5.4</w:t>
      </w:r>
      <w:r>
        <w:rPr>
          <w:rFonts w:asciiTheme="minorHAnsi" w:hAnsiTheme="minorHAnsi"/>
          <w:sz w:val="22"/>
          <w:szCs w:val="22"/>
        </w:rPr>
        <w:tab/>
        <w:t>Clerk’s report on asset inspection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4006FBCA" w14:textId="7D660540" w:rsidR="00A37629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 w:rsidR="00A37629">
        <w:rPr>
          <w:rFonts w:asciiTheme="minorHAnsi" w:hAnsiTheme="minorHAnsi"/>
          <w:sz w:val="22"/>
          <w:szCs w:val="22"/>
        </w:rPr>
        <w:t xml:space="preserve">.1 </w:t>
      </w:r>
      <w:r w:rsidR="00A37629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</w:p>
    <w:p w14:paraId="7D07F0AC" w14:textId="4FD28D17" w:rsidR="004705F3" w:rsidRDefault="00A3762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3D9520C9" w14:textId="77777777" w:rsidR="00F51E88" w:rsidRDefault="00F51E8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6533116D" w14:textId="7628BB89" w:rsidR="00F51E88" w:rsidRDefault="00C10637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ab/>
        <w:t xml:space="preserve">Update on final plans for red telephone box </w:t>
      </w:r>
    </w:p>
    <w:p w14:paraId="238F34A9" w14:textId="77777777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21C05682" w:rsidR="004705F3" w:rsidRDefault="00F51E88" w:rsidP="001B72A9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40723BB0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517D97">
        <w:rPr>
          <w:rFonts w:asciiTheme="minorHAnsi" w:hAnsiTheme="minorHAnsi" w:cstheme="minorHAnsi"/>
          <w:sz w:val="22"/>
          <w:szCs w:val="22"/>
        </w:rPr>
        <w:t xml:space="preserve"> budget,</w:t>
      </w:r>
      <w:r w:rsidR="009765D3">
        <w:rPr>
          <w:rFonts w:asciiTheme="minorHAnsi" w:hAnsiTheme="minorHAnsi" w:cstheme="minorHAnsi"/>
          <w:sz w:val="22"/>
          <w:szCs w:val="22"/>
        </w:rPr>
        <w:t xml:space="preserve"> balance sheet</w:t>
      </w:r>
      <w:r w:rsidR="00D32FBE">
        <w:rPr>
          <w:rFonts w:asciiTheme="minorHAnsi" w:hAnsiTheme="minorHAnsi" w:cstheme="minorHAnsi"/>
          <w:sz w:val="22"/>
          <w:szCs w:val="22"/>
        </w:rPr>
        <w:t xml:space="preserve">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2C291412" w14:textId="09CE2718" w:rsidR="001B72A9" w:rsidRDefault="00035936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 w:rsidR="00C10637">
        <w:rPr>
          <w:rFonts w:asciiTheme="minorHAnsi" w:hAnsiTheme="minorHAnsi" w:cstheme="minorHAnsi"/>
          <w:sz w:val="22"/>
          <w:szCs w:val="22"/>
        </w:rPr>
        <w:t>.2</w:t>
      </w:r>
      <w:r w:rsidR="001B72A9"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4EA9F4F7" w14:textId="3BF312EA" w:rsidR="00BA7321" w:rsidRDefault="00035936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0956">
        <w:rPr>
          <w:rFonts w:asciiTheme="minorHAnsi" w:hAnsiTheme="minorHAnsi" w:cstheme="minorHAnsi"/>
          <w:sz w:val="22"/>
          <w:szCs w:val="22"/>
        </w:rPr>
        <w:tab/>
      </w:r>
      <w:r w:rsidR="003B4519">
        <w:rPr>
          <w:rFonts w:asciiTheme="minorHAnsi" w:hAnsiTheme="minorHAnsi" w:cstheme="minorHAnsi"/>
          <w:sz w:val="22"/>
          <w:szCs w:val="22"/>
        </w:rPr>
        <w:tab/>
      </w:r>
    </w:p>
    <w:p w14:paraId="0E7C95C3" w14:textId="04265B7B" w:rsidR="00BE1BFC" w:rsidRDefault="00C10637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  <w:t>Allotments – to discuss plot boundaries and possible provision of further plot</w:t>
      </w:r>
    </w:p>
    <w:p w14:paraId="5D3B6993" w14:textId="77777777" w:rsidR="00AD7383" w:rsidRDefault="00AD738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4B4E17A0" w14:textId="1C882823" w:rsidR="00AD7383" w:rsidRDefault="00AD738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  <w:t>Dog Bins – to review emptying frequency</w:t>
      </w:r>
    </w:p>
    <w:p w14:paraId="7606F65E" w14:textId="77777777" w:rsidR="00C10637" w:rsidRPr="00C10637" w:rsidRDefault="00C10637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61222262" w:rsidR="001C5F47" w:rsidRDefault="008048D8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D7383">
        <w:rPr>
          <w:rFonts w:asciiTheme="minorHAnsi" w:hAnsiTheme="minorHAnsi" w:cstheme="minorHAnsi"/>
          <w:sz w:val="22"/>
          <w:szCs w:val="22"/>
        </w:rPr>
        <w:t>1</w:t>
      </w:r>
      <w:r w:rsidR="00DE0F6D">
        <w:rPr>
          <w:rFonts w:asciiTheme="minorHAnsi" w:hAnsiTheme="minorHAnsi" w:cstheme="minorHAnsi"/>
          <w:sz w:val="22"/>
          <w:szCs w:val="22"/>
        </w:rPr>
        <w:t>.</w:t>
      </w:r>
      <w:r w:rsidR="00DE0F6D">
        <w:rPr>
          <w:rFonts w:asciiTheme="minorHAnsi" w:hAnsiTheme="minorHAnsi" w:cstheme="minorHAnsi"/>
          <w:sz w:val="22"/>
          <w:szCs w:val="22"/>
        </w:rPr>
        <w:tab/>
      </w:r>
      <w:r w:rsidR="00537AB9">
        <w:rPr>
          <w:rFonts w:asciiTheme="minorHAnsi" w:hAnsiTheme="minorHAnsi" w:cstheme="minorHAnsi"/>
          <w:sz w:val="22"/>
          <w:szCs w:val="22"/>
        </w:rPr>
        <w:t>To deal with any correspondence</w:t>
      </w:r>
      <w:r w:rsidR="00A54D58">
        <w:rPr>
          <w:rFonts w:asciiTheme="minorHAnsi" w:hAnsiTheme="minorHAnsi" w:cstheme="minorHAnsi"/>
          <w:sz w:val="22"/>
          <w:szCs w:val="22"/>
        </w:rPr>
        <w:t>.</w:t>
      </w:r>
      <w:r w:rsidR="00A54D58">
        <w:rPr>
          <w:rFonts w:asciiTheme="minorHAnsi" w:hAnsiTheme="minorHAnsi" w:cstheme="minorHAnsi"/>
          <w:sz w:val="22"/>
          <w:szCs w:val="22"/>
        </w:rPr>
        <w:tab/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6035ADE4" w:rsidR="00A01B03" w:rsidRPr="00D3266A" w:rsidRDefault="008048D8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</w:t>
      </w:r>
      <w:r w:rsidR="00AD7383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205C14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5936"/>
    <w:rsid w:val="0003775A"/>
    <w:rsid w:val="00041903"/>
    <w:rsid w:val="00044139"/>
    <w:rsid w:val="00060285"/>
    <w:rsid w:val="00065A25"/>
    <w:rsid w:val="00070AF6"/>
    <w:rsid w:val="00095FD9"/>
    <w:rsid w:val="000964F6"/>
    <w:rsid w:val="000A2694"/>
    <w:rsid w:val="000A2AF8"/>
    <w:rsid w:val="000B486F"/>
    <w:rsid w:val="000C75ED"/>
    <w:rsid w:val="000C7688"/>
    <w:rsid w:val="000E351D"/>
    <w:rsid w:val="000E61C4"/>
    <w:rsid w:val="00100E6A"/>
    <w:rsid w:val="00111139"/>
    <w:rsid w:val="00135ABF"/>
    <w:rsid w:val="00136F63"/>
    <w:rsid w:val="00174E2C"/>
    <w:rsid w:val="00183296"/>
    <w:rsid w:val="00183EDC"/>
    <w:rsid w:val="001A1FC6"/>
    <w:rsid w:val="001A4C6C"/>
    <w:rsid w:val="001B72A9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5577"/>
    <w:rsid w:val="0024666F"/>
    <w:rsid w:val="00256DC5"/>
    <w:rsid w:val="00272EFB"/>
    <w:rsid w:val="0027570B"/>
    <w:rsid w:val="00284C92"/>
    <w:rsid w:val="00295778"/>
    <w:rsid w:val="002A0EBF"/>
    <w:rsid w:val="002B5DC3"/>
    <w:rsid w:val="002B7836"/>
    <w:rsid w:val="002B7E4C"/>
    <w:rsid w:val="002D1F36"/>
    <w:rsid w:val="002D31A7"/>
    <w:rsid w:val="002E59FD"/>
    <w:rsid w:val="002E633B"/>
    <w:rsid w:val="003041FF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B1CC9"/>
    <w:rsid w:val="003B27BE"/>
    <w:rsid w:val="003B4373"/>
    <w:rsid w:val="003B4519"/>
    <w:rsid w:val="00406C4F"/>
    <w:rsid w:val="00412936"/>
    <w:rsid w:val="00432035"/>
    <w:rsid w:val="0045750D"/>
    <w:rsid w:val="00465B86"/>
    <w:rsid w:val="00465BA0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17D97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C48BF"/>
    <w:rsid w:val="005D0956"/>
    <w:rsid w:val="005E2168"/>
    <w:rsid w:val="005E6A02"/>
    <w:rsid w:val="005F5E4F"/>
    <w:rsid w:val="006012AD"/>
    <w:rsid w:val="00606E15"/>
    <w:rsid w:val="0063200D"/>
    <w:rsid w:val="0067618C"/>
    <w:rsid w:val="00694115"/>
    <w:rsid w:val="00697799"/>
    <w:rsid w:val="006A0944"/>
    <w:rsid w:val="006A3E6C"/>
    <w:rsid w:val="006B18B8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45F5"/>
    <w:rsid w:val="007C58A1"/>
    <w:rsid w:val="007E2777"/>
    <w:rsid w:val="008048D8"/>
    <w:rsid w:val="00821A53"/>
    <w:rsid w:val="00822894"/>
    <w:rsid w:val="00834CF9"/>
    <w:rsid w:val="008544CC"/>
    <w:rsid w:val="00866FA1"/>
    <w:rsid w:val="0086737B"/>
    <w:rsid w:val="00887BC2"/>
    <w:rsid w:val="008A6818"/>
    <w:rsid w:val="008D6274"/>
    <w:rsid w:val="008E0343"/>
    <w:rsid w:val="008F0A9D"/>
    <w:rsid w:val="00915AAC"/>
    <w:rsid w:val="009227B9"/>
    <w:rsid w:val="00927B94"/>
    <w:rsid w:val="00927BA5"/>
    <w:rsid w:val="0093032B"/>
    <w:rsid w:val="009451B1"/>
    <w:rsid w:val="00946983"/>
    <w:rsid w:val="009620CA"/>
    <w:rsid w:val="00970081"/>
    <w:rsid w:val="009765D3"/>
    <w:rsid w:val="00984162"/>
    <w:rsid w:val="009C36BC"/>
    <w:rsid w:val="009C5A71"/>
    <w:rsid w:val="009D6A4A"/>
    <w:rsid w:val="009F16BE"/>
    <w:rsid w:val="009F2C6C"/>
    <w:rsid w:val="00A01B03"/>
    <w:rsid w:val="00A05130"/>
    <w:rsid w:val="00A220D2"/>
    <w:rsid w:val="00A37629"/>
    <w:rsid w:val="00A47B77"/>
    <w:rsid w:val="00A52D2A"/>
    <w:rsid w:val="00A54D58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D7383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70BB2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10637"/>
    <w:rsid w:val="00C22582"/>
    <w:rsid w:val="00C23C1D"/>
    <w:rsid w:val="00C304EE"/>
    <w:rsid w:val="00C35002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E68B6"/>
    <w:rsid w:val="00CF0EA4"/>
    <w:rsid w:val="00D00DBE"/>
    <w:rsid w:val="00D026FB"/>
    <w:rsid w:val="00D05621"/>
    <w:rsid w:val="00D1012C"/>
    <w:rsid w:val="00D16305"/>
    <w:rsid w:val="00D172A2"/>
    <w:rsid w:val="00D21010"/>
    <w:rsid w:val="00D2147F"/>
    <w:rsid w:val="00D21A57"/>
    <w:rsid w:val="00D3266A"/>
    <w:rsid w:val="00D32FBE"/>
    <w:rsid w:val="00D378F6"/>
    <w:rsid w:val="00D42ED4"/>
    <w:rsid w:val="00D44348"/>
    <w:rsid w:val="00D536B6"/>
    <w:rsid w:val="00D55EFD"/>
    <w:rsid w:val="00D60C66"/>
    <w:rsid w:val="00D8653C"/>
    <w:rsid w:val="00D87DB8"/>
    <w:rsid w:val="00D951A5"/>
    <w:rsid w:val="00DA17D4"/>
    <w:rsid w:val="00DA3240"/>
    <w:rsid w:val="00DB5396"/>
    <w:rsid w:val="00DB5E1B"/>
    <w:rsid w:val="00DE0F6D"/>
    <w:rsid w:val="00E05BD5"/>
    <w:rsid w:val="00E1325C"/>
    <w:rsid w:val="00E318A7"/>
    <w:rsid w:val="00E55D6C"/>
    <w:rsid w:val="00E74B94"/>
    <w:rsid w:val="00E829BC"/>
    <w:rsid w:val="00E84BF8"/>
    <w:rsid w:val="00EA16E7"/>
    <w:rsid w:val="00EA362F"/>
    <w:rsid w:val="00EB47C2"/>
    <w:rsid w:val="00EC0FD5"/>
    <w:rsid w:val="00EE4243"/>
    <w:rsid w:val="00EF163D"/>
    <w:rsid w:val="00F02CBE"/>
    <w:rsid w:val="00F038BC"/>
    <w:rsid w:val="00F10A3B"/>
    <w:rsid w:val="00F21E94"/>
    <w:rsid w:val="00F26545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483AA-4CEF-4CD4-A52F-EA793EFE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1345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6</cp:revision>
  <cp:lastPrinted>2023-08-31T11:10:00Z</cp:lastPrinted>
  <dcterms:created xsi:type="dcterms:W3CDTF">2023-08-29T11:26:00Z</dcterms:created>
  <dcterms:modified xsi:type="dcterms:W3CDTF">2023-08-31T11:20:00Z</dcterms:modified>
</cp:coreProperties>
</file>