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96" w:rsidRDefault="00D02B96" w:rsidP="00D02B96">
      <w:r>
        <w:rPr>
          <w:noProof/>
          <w:sz w:val="20"/>
          <w:lang w:eastAsia="en-GB"/>
        </w:rPr>
        <mc:AlternateContent>
          <mc:Choice Requires="wps">
            <w:drawing>
              <wp:anchor distT="0" distB="0" distL="114300" distR="114300" simplePos="0" relativeHeight="251659264" behindDoc="0" locked="0" layoutInCell="1" allowOverlap="1" wp14:anchorId="4B8DBAD2" wp14:editId="1744ED1F">
                <wp:simplePos x="0" y="0"/>
                <wp:positionH relativeFrom="column">
                  <wp:posOffset>3886200</wp:posOffset>
                </wp:positionH>
                <wp:positionV relativeFrom="paragraph">
                  <wp:posOffset>0</wp:posOffset>
                </wp:positionV>
                <wp:extent cx="2743200" cy="13716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BC2FBC" w:rsidRPr="007C458C" w:rsidRDefault="00BC2FB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BC2FBC" w:rsidRPr="007C458C" w:rsidRDefault="00BC2FB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BC2FBC" w:rsidRDefault="00BC2FBC" w:rsidP="00D02B96">
                            <w:pPr>
                              <w:jc w:val="center"/>
                              <w:rPr>
                                <w:rFonts w:asciiTheme="majorHAnsi" w:hAnsiTheme="majorHAnsi"/>
                                <w:sz w:val="22"/>
                                <w:szCs w:val="22"/>
                              </w:rPr>
                            </w:pPr>
                            <w:r w:rsidRPr="007C458C">
                              <w:rPr>
                                <w:rFonts w:asciiTheme="majorHAnsi" w:hAnsiTheme="majorHAnsi"/>
                                <w:sz w:val="22"/>
                                <w:szCs w:val="22"/>
                              </w:rPr>
                              <w:t>Tel: 01263 570223</w:t>
                            </w:r>
                          </w:p>
                          <w:p w:rsidR="00BC2FBC" w:rsidRDefault="00BC2FBC" w:rsidP="00D02B96">
                            <w:pPr>
                              <w:jc w:val="center"/>
                              <w:rPr>
                                <w:rFonts w:asciiTheme="majorHAnsi" w:hAnsiTheme="majorHAnsi"/>
                                <w:sz w:val="22"/>
                                <w:szCs w:val="22"/>
                              </w:rPr>
                            </w:pPr>
                            <w:r>
                              <w:rPr>
                                <w:rFonts w:asciiTheme="majorHAnsi" w:hAnsiTheme="majorHAnsi"/>
                                <w:sz w:val="22"/>
                                <w:szCs w:val="22"/>
                              </w:rPr>
                              <w:t xml:space="preserve">Email: </w:t>
                            </w:r>
                            <w:hyperlink r:id="rId7" w:history="1">
                              <w:r w:rsidRPr="00D353C0">
                                <w:rPr>
                                  <w:rStyle w:val="Hyperlink"/>
                                  <w:rFonts w:asciiTheme="majorHAnsi" w:hAnsiTheme="majorHAnsi"/>
                                  <w:sz w:val="22"/>
                                  <w:szCs w:val="22"/>
                                </w:rPr>
                                <w:t>sarah352hayden@btinternet.com</w:t>
                              </w:r>
                            </w:hyperlink>
                          </w:p>
                          <w:p w:rsidR="00BC2FBC" w:rsidRPr="007C458C" w:rsidRDefault="00BC2FBC" w:rsidP="00D02B96">
                            <w:pPr>
                              <w:jc w:val="center"/>
                              <w:rPr>
                                <w:rFonts w:asciiTheme="majorHAnsi" w:hAnsiTheme="majorHAnsi"/>
                                <w:sz w:val="22"/>
                                <w:szCs w:val="22"/>
                              </w:rPr>
                            </w:pPr>
                            <w:r>
                              <w:rPr>
                                <w:rFonts w:asciiTheme="majorHAnsi" w:hAnsiTheme="majorHAnsi"/>
                                <w:sz w:val="22"/>
                                <w:szCs w:val="22"/>
                              </w:rPr>
                              <w:t>https://binhampc.norfolkparishes.gov.uk</w:t>
                            </w:r>
                          </w:p>
                          <w:p w:rsidR="00BC2FBC" w:rsidRPr="007C58A1" w:rsidRDefault="00BC2FBC" w:rsidP="00D02B96">
                            <w:pPr>
                              <w:pStyle w:val="Heading1"/>
                              <w:jc w:val="lef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BAD2"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G1KQIAAFE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">
                <v:textbox>
                  <w:txbxContent>
                    <w:p w:rsidR="00BC2FBC" w:rsidRPr="007C458C" w:rsidRDefault="00BC2FB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BC2FBC" w:rsidRPr="007C458C" w:rsidRDefault="00BC2FB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BC2FBC" w:rsidRDefault="00BC2FBC" w:rsidP="00D02B96">
                      <w:pPr>
                        <w:jc w:val="center"/>
                        <w:rPr>
                          <w:rFonts w:asciiTheme="majorHAnsi" w:hAnsiTheme="majorHAnsi"/>
                          <w:sz w:val="22"/>
                          <w:szCs w:val="22"/>
                        </w:rPr>
                      </w:pPr>
                      <w:r w:rsidRPr="007C458C">
                        <w:rPr>
                          <w:rFonts w:asciiTheme="majorHAnsi" w:hAnsiTheme="majorHAnsi"/>
                          <w:sz w:val="22"/>
                          <w:szCs w:val="22"/>
                        </w:rPr>
                        <w:t>Tel: 01263 570223</w:t>
                      </w:r>
                    </w:p>
                    <w:p w:rsidR="00BC2FBC" w:rsidRDefault="00BC2FBC" w:rsidP="00D02B96">
                      <w:pPr>
                        <w:jc w:val="center"/>
                        <w:rPr>
                          <w:rFonts w:asciiTheme="majorHAnsi" w:hAnsiTheme="majorHAnsi"/>
                          <w:sz w:val="22"/>
                          <w:szCs w:val="22"/>
                        </w:rPr>
                      </w:pPr>
                      <w:r>
                        <w:rPr>
                          <w:rFonts w:asciiTheme="majorHAnsi" w:hAnsiTheme="majorHAnsi"/>
                          <w:sz w:val="22"/>
                          <w:szCs w:val="22"/>
                        </w:rPr>
                        <w:t xml:space="preserve">Email: </w:t>
                      </w:r>
                      <w:hyperlink r:id="rId8" w:history="1">
                        <w:r w:rsidRPr="00D353C0">
                          <w:rPr>
                            <w:rStyle w:val="Hyperlink"/>
                            <w:rFonts w:asciiTheme="majorHAnsi" w:hAnsiTheme="majorHAnsi"/>
                            <w:sz w:val="22"/>
                            <w:szCs w:val="22"/>
                          </w:rPr>
                          <w:t>sarah352hayden@btinternet.com</w:t>
                        </w:r>
                      </w:hyperlink>
                    </w:p>
                    <w:p w:rsidR="00BC2FBC" w:rsidRPr="007C458C" w:rsidRDefault="00BC2FBC" w:rsidP="00D02B96">
                      <w:pPr>
                        <w:jc w:val="center"/>
                        <w:rPr>
                          <w:rFonts w:asciiTheme="majorHAnsi" w:hAnsiTheme="majorHAnsi"/>
                          <w:sz w:val="22"/>
                          <w:szCs w:val="22"/>
                        </w:rPr>
                      </w:pPr>
                      <w:r>
                        <w:rPr>
                          <w:rFonts w:asciiTheme="majorHAnsi" w:hAnsiTheme="majorHAnsi"/>
                          <w:sz w:val="22"/>
                          <w:szCs w:val="22"/>
                        </w:rPr>
                        <w:t>https://binhampc.norfolkparishes.gov.uk</w:t>
                      </w:r>
                    </w:p>
                    <w:p w:rsidR="00BC2FBC" w:rsidRPr="007C58A1" w:rsidRDefault="00BC2FBC" w:rsidP="00D02B96">
                      <w:pPr>
                        <w:pStyle w:val="Heading1"/>
                        <w:jc w:val="left"/>
                        <w:rPr>
                          <w:b/>
                          <w:bCs/>
                        </w:rPr>
                      </w:pPr>
                    </w:p>
                  </w:txbxContent>
                </v:textbox>
              </v:shape>
            </w:pict>
          </mc:Fallback>
        </mc:AlternateContent>
      </w:r>
      <w:r w:rsidRPr="007C58A1">
        <w:rPr>
          <w:noProof/>
          <w:lang w:eastAsia="en-GB"/>
        </w:rPr>
        <w:drawing>
          <wp:inline distT="0" distB="0" distL="0" distR="0" wp14:anchorId="4A498824" wp14:editId="01F8AAAB">
            <wp:extent cx="3796250" cy="1370357"/>
            <wp:effectExtent l="0" t="0" r="0" b="1270"/>
            <wp:docPr id="1" name="Picture 1" descr="C:\Documents and Settings\user\Desktop\Binham Pri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inham Priory.JPG"/>
                    <pic:cNvPicPr>
                      <a:picLocks noChangeAspect="1" noChangeArrowheads="1"/>
                    </pic:cNvPicPr>
                  </pic:nvPicPr>
                  <pic:blipFill>
                    <a:blip r:embed="rId9" cstate="print"/>
                    <a:srcRect/>
                    <a:stretch>
                      <a:fillRect/>
                    </a:stretch>
                  </pic:blipFill>
                  <pic:spPr bwMode="auto">
                    <a:xfrm>
                      <a:off x="0" y="0"/>
                      <a:ext cx="3800299" cy="1371819"/>
                    </a:xfrm>
                    <a:prstGeom prst="rect">
                      <a:avLst/>
                    </a:prstGeom>
                    <a:noFill/>
                    <a:ln w="9525">
                      <a:noFill/>
                      <a:miter lim="800000"/>
                      <a:headEnd/>
                      <a:tailEnd/>
                    </a:ln>
                  </pic:spPr>
                </pic:pic>
              </a:graphicData>
            </a:graphic>
          </wp:inline>
        </w:drawing>
      </w:r>
    </w:p>
    <w:p w:rsidR="00D02B96" w:rsidRDefault="00D02B96" w:rsidP="00C226C6">
      <w:pPr>
        <w:jc w:val="center"/>
        <w:rPr>
          <w:rFonts w:asciiTheme="minorHAnsi" w:hAnsiTheme="minorHAnsi"/>
        </w:rPr>
      </w:pPr>
    </w:p>
    <w:p w:rsidR="00D02B96" w:rsidRPr="00C42FEB" w:rsidRDefault="00DC0EFB" w:rsidP="00D02B96">
      <w:pPr>
        <w:jc w:val="right"/>
        <w:rPr>
          <w:rFonts w:asciiTheme="majorHAnsi" w:hAnsiTheme="majorHAnsi"/>
          <w:sz w:val="28"/>
          <w:szCs w:val="28"/>
        </w:rPr>
      </w:pPr>
      <w:r>
        <w:rPr>
          <w:rFonts w:asciiTheme="majorHAnsi" w:hAnsiTheme="majorHAnsi"/>
          <w:sz w:val="28"/>
          <w:szCs w:val="28"/>
        </w:rPr>
        <w:t>2022/15</w:t>
      </w:r>
    </w:p>
    <w:p w:rsidR="00454976" w:rsidRDefault="00C226C6" w:rsidP="00BF2D63">
      <w:pPr>
        <w:jc w:val="center"/>
        <w:rPr>
          <w:rFonts w:asciiTheme="majorHAnsi" w:hAnsiTheme="majorHAnsi"/>
          <w:sz w:val="32"/>
          <w:szCs w:val="32"/>
        </w:rPr>
      </w:pPr>
      <w:r>
        <w:rPr>
          <w:rFonts w:asciiTheme="majorHAnsi" w:hAnsiTheme="majorHAnsi"/>
          <w:sz w:val="32"/>
          <w:szCs w:val="32"/>
        </w:rPr>
        <w:t xml:space="preserve">DRAFT </w:t>
      </w:r>
      <w:r w:rsidR="00D02B96" w:rsidRPr="00D052BC">
        <w:rPr>
          <w:rFonts w:asciiTheme="majorHAnsi" w:hAnsiTheme="majorHAnsi"/>
          <w:sz w:val="32"/>
          <w:szCs w:val="32"/>
        </w:rPr>
        <w:t>MINUTES</w:t>
      </w:r>
      <w:r w:rsidR="009226E8">
        <w:rPr>
          <w:rFonts w:asciiTheme="majorHAnsi" w:hAnsiTheme="majorHAnsi"/>
          <w:sz w:val="32"/>
          <w:szCs w:val="32"/>
        </w:rPr>
        <w:t xml:space="preserve"> OF </w:t>
      </w:r>
      <w:r w:rsidR="00BF2D63">
        <w:rPr>
          <w:rFonts w:asciiTheme="majorHAnsi" w:hAnsiTheme="majorHAnsi"/>
          <w:sz w:val="32"/>
          <w:szCs w:val="32"/>
        </w:rPr>
        <w:t xml:space="preserve">PARISH COUNCIL MEETING </w:t>
      </w:r>
      <w:r w:rsidR="00EB14CB">
        <w:rPr>
          <w:rFonts w:asciiTheme="majorHAnsi" w:hAnsiTheme="majorHAnsi"/>
          <w:sz w:val="32"/>
          <w:szCs w:val="32"/>
        </w:rPr>
        <w:t>10</w:t>
      </w:r>
      <w:r w:rsidR="00EB14CB" w:rsidRPr="00EB14CB">
        <w:rPr>
          <w:rFonts w:asciiTheme="majorHAnsi" w:hAnsiTheme="majorHAnsi"/>
          <w:sz w:val="32"/>
          <w:szCs w:val="32"/>
          <w:vertAlign w:val="superscript"/>
        </w:rPr>
        <w:t>th</w:t>
      </w:r>
      <w:r w:rsidR="00EB14CB">
        <w:rPr>
          <w:rFonts w:asciiTheme="majorHAnsi" w:hAnsiTheme="majorHAnsi"/>
          <w:sz w:val="32"/>
          <w:szCs w:val="32"/>
        </w:rPr>
        <w:t xml:space="preserve"> OCTOBER </w:t>
      </w:r>
      <w:r w:rsidR="009226E8">
        <w:rPr>
          <w:rFonts w:asciiTheme="majorHAnsi" w:hAnsiTheme="majorHAnsi"/>
          <w:sz w:val="32"/>
          <w:szCs w:val="32"/>
        </w:rPr>
        <w:t>2</w:t>
      </w:r>
      <w:r w:rsidR="00032DD5">
        <w:rPr>
          <w:rFonts w:asciiTheme="majorHAnsi" w:hAnsiTheme="majorHAnsi"/>
          <w:sz w:val="32"/>
          <w:szCs w:val="32"/>
        </w:rPr>
        <w:t>022 AT T</w:t>
      </w:r>
      <w:r w:rsidR="00184705">
        <w:rPr>
          <w:rFonts w:asciiTheme="majorHAnsi" w:hAnsiTheme="majorHAnsi"/>
          <w:sz w:val="32"/>
          <w:szCs w:val="32"/>
        </w:rPr>
        <w:t>HE MEMORIAL HALL, BINHAM</w:t>
      </w:r>
    </w:p>
    <w:p w:rsidR="009A51A9" w:rsidRPr="00D052BC" w:rsidRDefault="009A51A9" w:rsidP="00D02B96">
      <w:pPr>
        <w:jc w:val="center"/>
        <w:rPr>
          <w:rFonts w:asciiTheme="majorHAnsi" w:hAnsiTheme="majorHAnsi"/>
          <w:sz w:val="32"/>
          <w:szCs w:val="32"/>
        </w:rPr>
      </w:pP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Those Present</w:t>
      </w:r>
      <w:r w:rsidRPr="005008B0">
        <w:rPr>
          <w:rFonts w:asciiTheme="minorHAnsi" w:hAnsiTheme="minorHAnsi"/>
          <w:b/>
          <w:sz w:val="22"/>
          <w:szCs w:val="22"/>
        </w:rPr>
        <w:tab/>
      </w:r>
      <w:r w:rsidRPr="005008B0">
        <w:rPr>
          <w:rFonts w:asciiTheme="minorHAnsi" w:hAnsiTheme="minorHAnsi"/>
          <w:sz w:val="22"/>
          <w:szCs w:val="22"/>
        </w:rPr>
        <w:t>Cllr</w:t>
      </w:r>
      <w:r w:rsidRPr="005008B0">
        <w:rPr>
          <w:rFonts w:asciiTheme="minorHAnsi" w:hAnsiTheme="minorHAnsi"/>
          <w:b/>
          <w:sz w:val="22"/>
          <w:szCs w:val="22"/>
        </w:rPr>
        <w:t xml:space="preserve">. </w:t>
      </w:r>
      <w:r w:rsidR="00D052BC">
        <w:rPr>
          <w:rFonts w:asciiTheme="minorHAnsi" w:hAnsiTheme="minorHAnsi"/>
          <w:sz w:val="22"/>
          <w:szCs w:val="22"/>
        </w:rPr>
        <w:t>L.</w:t>
      </w:r>
      <w:r w:rsidRPr="005008B0">
        <w:rPr>
          <w:rFonts w:asciiTheme="minorHAnsi" w:hAnsiTheme="minorHAnsi"/>
          <w:sz w:val="22"/>
          <w:szCs w:val="22"/>
        </w:rPr>
        <w:t xml:space="preserve"> Brady (Chai</w:t>
      </w:r>
      <w:r w:rsidR="003F7893">
        <w:rPr>
          <w:rFonts w:asciiTheme="minorHAnsi" w:hAnsiTheme="minorHAnsi"/>
          <w:sz w:val="22"/>
          <w:szCs w:val="22"/>
        </w:rPr>
        <w:t>r),</w:t>
      </w:r>
      <w:r w:rsidR="004F4374">
        <w:rPr>
          <w:rFonts w:asciiTheme="minorHAnsi" w:hAnsiTheme="minorHAnsi"/>
          <w:sz w:val="22"/>
          <w:szCs w:val="22"/>
        </w:rPr>
        <w:t xml:space="preserve"> </w:t>
      </w:r>
      <w:r w:rsidR="005860CB">
        <w:rPr>
          <w:rFonts w:asciiTheme="minorHAnsi" w:hAnsiTheme="minorHAnsi"/>
          <w:sz w:val="22"/>
          <w:szCs w:val="22"/>
        </w:rPr>
        <w:t>Cllr. L. Brown</w:t>
      </w:r>
      <w:r w:rsidR="00A46B19">
        <w:rPr>
          <w:rFonts w:asciiTheme="minorHAnsi" w:hAnsiTheme="minorHAnsi"/>
          <w:sz w:val="22"/>
          <w:szCs w:val="22"/>
        </w:rPr>
        <w:t xml:space="preserve"> (Vice Chair),</w:t>
      </w:r>
      <w:r w:rsidR="009226E8">
        <w:rPr>
          <w:rFonts w:asciiTheme="minorHAnsi" w:hAnsiTheme="minorHAnsi"/>
          <w:sz w:val="22"/>
          <w:szCs w:val="22"/>
        </w:rPr>
        <w:t xml:space="preserve"> Cl</w:t>
      </w:r>
      <w:r w:rsidR="00573A64">
        <w:rPr>
          <w:rFonts w:asciiTheme="minorHAnsi" w:hAnsiTheme="minorHAnsi"/>
          <w:sz w:val="22"/>
          <w:szCs w:val="22"/>
        </w:rPr>
        <w:t>lr. P. Alford, Cllr. P. Bailey</w:t>
      </w:r>
    </w:p>
    <w:p w:rsidR="003F7893" w:rsidRDefault="00D02B96" w:rsidP="00D02B96">
      <w:pPr>
        <w:ind w:left="2160" w:hanging="2160"/>
        <w:jc w:val="both"/>
        <w:rPr>
          <w:rFonts w:asciiTheme="minorHAnsi" w:hAnsiTheme="minorHAnsi"/>
          <w:sz w:val="22"/>
          <w:szCs w:val="22"/>
        </w:rPr>
      </w:pPr>
      <w:r w:rsidRPr="005008B0">
        <w:rPr>
          <w:rFonts w:asciiTheme="minorHAnsi" w:hAnsiTheme="minorHAnsi"/>
          <w:b/>
          <w:sz w:val="22"/>
          <w:szCs w:val="22"/>
        </w:rPr>
        <w:t>In Attendance</w:t>
      </w:r>
      <w:r w:rsidRPr="005008B0">
        <w:rPr>
          <w:rFonts w:asciiTheme="minorHAnsi" w:hAnsiTheme="minorHAnsi"/>
          <w:b/>
          <w:sz w:val="22"/>
          <w:szCs w:val="22"/>
        </w:rPr>
        <w:tab/>
      </w:r>
      <w:r w:rsidR="006F36C0">
        <w:rPr>
          <w:rFonts w:asciiTheme="minorHAnsi" w:hAnsiTheme="minorHAnsi"/>
          <w:sz w:val="22"/>
          <w:szCs w:val="22"/>
        </w:rPr>
        <w:t>Mrs. S. Hayden (</w:t>
      </w:r>
      <w:r w:rsidRPr="005008B0">
        <w:rPr>
          <w:rFonts w:asciiTheme="minorHAnsi" w:hAnsiTheme="minorHAnsi"/>
          <w:sz w:val="22"/>
          <w:szCs w:val="22"/>
        </w:rPr>
        <w:t>Clerk)</w:t>
      </w:r>
    </w:p>
    <w:p w:rsidR="00D02B96" w:rsidRDefault="00032DD5" w:rsidP="00D02B96">
      <w:pPr>
        <w:ind w:left="2160" w:hanging="2160"/>
        <w:jc w:val="both"/>
        <w:rPr>
          <w:rFonts w:asciiTheme="minorHAnsi" w:hAnsiTheme="minorHAnsi"/>
          <w:sz w:val="22"/>
          <w:szCs w:val="22"/>
        </w:rPr>
      </w:pPr>
      <w:r>
        <w:rPr>
          <w:rFonts w:asciiTheme="minorHAnsi" w:hAnsiTheme="minorHAnsi"/>
          <w:b/>
          <w:sz w:val="22"/>
          <w:szCs w:val="22"/>
        </w:rPr>
        <w:tab/>
      </w:r>
      <w:r w:rsidR="00D02B96" w:rsidRPr="005008B0">
        <w:rPr>
          <w:rFonts w:asciiTheme="minorHAnsi" w:hAnsiTheme="minorHAnsi"/>
          <w:sz w:val="22"/>
          <w:szCs w:val="22"/>
        </w:rPr>
        <w:t>Distri</w:t>
      </w:r>
      <w:r w:rsidR="00184705">
        <w:rPr>
          <w:rFonts w:asciiTheme="minorHAnsi" w:hAnsiTheme="minorHAnsi"/>
          <w:sz w:val="22"/>
          <w:szCs w:val="22"/>
        </w:rPr>
        <w:t>ct Cllr. Richard Kershaw</w:t>
      </w:r>
    </w:p>
    <w:p w:rsidR="00D44581" w:rsidRPr="005008B0" w:rsidRDefault="00D44581" w:rsidP="00D02B96">
      <w:pPr>
        <w:ind w:left="2160" w:hanging="2160"/>
        <w:jc w:val="both"/>
        <w:rPr>
          <w:rFonts w:asciiTheme="minorHAnsi" w:hAnsiTheme="minorHAnsi"/>
          <w:sz w:val="22"/>
          <w:szCs w:val="22"/>
        </w:rPr>
      </w:pPr>
      <w:r>
        <w:rPr>
          <w:rFonts w:asciiTheme="minorHAnsi" w:hAnsiTheme="minorHAnsi"/>
          <w:sz w:val="22"/>
          <w:szCs w:val="22"/>
        </w:rPr>
        <w:tab/>
      </w: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ab/>
        <w:t xml:space="preserve"> </w:t>
      </w:r>
    </w:p>
    <w:p w:rsidR="00D02B96" w:rsidRDefault="00D02B96" w:rsidP="009A51A9">
      <w:pPr>
        <w:jc w:val="both"/>
        <w:rPr>
          <w:rFonts w:asciiTheme="minorHAnsi" w:hAnsiTheme="minorHAnsi"/>
          <w:sz w:val="22"/>
          <w:szCs w:val="22"/>
        </w:rPr>
      </w:pPr>
      <w:r w:rsidRPr="005008B0">
        <w:rPr>
          <w:rFonts w:asciiTheme="minorHAnsi" w:hAnsiTheme="minorHAnsi"/>
          <w:sz w:val="22"/>
          <w:szCs w:val="22"/>
        </w:rPr>
        <w:t>The Cha</w:t>
      </w:r>
      <w:r w:rsidR="002F3857">
        <w:rPr>
          <w:rFonts w:asciiTheme="minorHAnsi" w:hAnsiTheme="minorHAnsi"/>
          <w:sz w:val="22"/>
          <w:szCs w:val="22"/>
        </w:rPr>
        <w:t xml:space="preserve">ir opened </w:t>
      </w:r>
      <w:r w:rsidR="009268CE">
        <w:rPr>
          <w:rFonts w:asciiTheme="minorHAnsi" w:hAnsiTheme="minorHAnsi"/>
          <w:sz w:val="22"/>
          <w:szCs w:val="22"/>
        </w:rPr>
        <w:t>the meeting at 7.3</w:t>
      </w:r>
      <w:r w:rsidR="00573A64">
        <w:rPr>
          <w:rFonts w:asciiTheme="minorHAnsi" w:hAnsiTheme="minorHAnsi"/>
          <w:sz w:val="22"/>
          <w:szCs w:val="22"/>
        </w:rPr>
        <w:t>5</w:t>
      </w:r>
      <w:r w:rsidR="002F3857">
        <w:rPr>
          <w:rFonts w:asciiTheme="minorHAnsi" w:hAnsiTheme="minorHAnsi"/>
          <w:sz w:val="22"/>
          <w:szCs w:val="22"/>
        </w:rPr>
        <w:t>pm</w:t>
      </w:r>
    </w:p>
    <w:p w:rsidR="009226E8" w:rsidRDefault="009226E8" w:rsidP="009A51A9">
      <w:pPr>
        <w:jc w:val="both"/>
        <w:rPr>
          <w:rFonts w:asciiTheme="minorHAnsi" w:hAnsiTheme="minorHAnsi"/>
          <w:sz w:val="22"/>
          <w:szCs w:val="22"/>
        </w:rPr>
      </w:pPr>
    </w:p>
    <w:p w:rsidR="00D02B96"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w:t>
      </w:r>
      <w:r w:rsidR="00184705">
        <w:rPr>
          <w:rFonts w:asciiTheme="minorHAnsi" w:hAnsiTheme="minorHAnsi"/>
          <w:b/>
          <w:sz w:val="22"/>
          <w:szCs w:val="22"/>
        </w:rPr>
        <w:t>.</w:t>
      </w:r>
      <w:r w:rsidR="006F36C0">
        <w:rPr>
          <w:rFonts w:asciiTheme="minorHAnsi" w:hAnsiTheme="minorHAnsi"/>
          <w:b/>
          <w:sz w:val="22"/>
          <w:szCs w:val="22"/>
        </w:rPr>
        <w:tab/>
        <w:t>To receive and accept apologies for absence</w:t>
      </w:r>
    </w:p>
    <w:p w:rsidR="009226E8" w:rsidRPr="005008B0" w:rsidRDefault="009226E8"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ab/>
      </w:r>
      <w:r w:rsidR="00573A64">
        <w:rPr>
          <w:rFonts w:asciiTheme="minorHAnsi" w:hAnsiTheme="minorHAnsi"/>
          <w:sz w:val="22"/>
          <w:szCs w:val="22"/>
        </w:rPr>
        <w:t>Cllr. H. Owen, Cllr. L. Wynder</w:t>
      </w:r>
    </w:p>
    <w:p w:rsidR="00D02B96" w:rsidRPr="005008B0"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2</w:t>
      </w:r>
      <w:r w:rsidR="00032DD5">
        <w:rPr>
          <w:rFonts w:asciiTheme="minorHAnsi" w:hAnsiTheme="minorHAnsi"/>
          <w:b/>
          <w:sz w:val="22"/>
          <w:szCs w:val="22"/>
        </w:rPr>
        <w:t>.</w:t>
      </w:r>
      <w:r w:rsidR="00032DD5">
        <w:rPr>
          <w:rFonts w:asciiTheme="minorHAnsi" w:hAnsiTheme="minorHAnsi"/>
          <w:b/>
          <w:sz w:val="22"/>
          <w:szCs w:val="22"/>
        </w:rPr>
        <w:tab/>
        <w:t>Declarations of Interest and any dispensations of disclosable pecuniary interests</w:t>
      </w:r>
    </w:p>
    <w:p w:rsidR="009226E8" w:rsidRPr="00015425" w:rsidRDefault="009226E8"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None</w:t>
      </w:r>
    </w:p>
    <w:p w:rsidR="00015425"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3</w:t>
      </w:r>
      <w:r w:rsidR="00032DD5">
        <w:rPr>
          <w:rFonts w:asciiTheme="minorHAnsi" w:hAnsiTheme="minorHAnsi"/>
          <w:b/>
          <w:sz w:val="22"/>
          <w:szCs w:val="22"/>
        </w:rPr>
        <w:t>.</w:t>
      </w:r>
      <w:r w:rsidR="00D02B96" w:rsidRPr="005008B0">
        <w:rPr>
          <w:rFonts w:asciiTheme="minorHAnsi" w:hAnsiTheme="minorHAnsi"/>
          <w:b/>
          <w:sz w:val="22"/>
          <w:szCs w:val="22"/>
        </w:rPr>
        <w:tab/>
        <w:t>Approval of Minutes of Parish Council Meeting held on</w:t>
      </w:r>
      <w:r w:rsidR="00573A64">
        <w:rPr>
          <w:rFonts w:asciiTheme="minorHAnsi" w:hAnsiTheme="minorHAnsi"/>
          <w:b/>
          <w:sz w:val="22"/>
          <w:szCs w:val="22"/>
        </w:rPr>
        <w:t xml:space="preserve"> 11</w:t>
      </w:r>
      <w:r w:rsidR="00573A64" w:rsidRPr="00573A64">
        <w:rPr>
          <w:rFonts w:asciiTheme="minorHAnsi" w:hAnsiTheme="minorHAnsi"/>
          <w:b/>
          <w:sz w:val="22"/>
          <w:szCs w:val="22"/>
          <w:vertAlign w:val="superscript"/>
        </w:rPr>
        <w:t>th</w:t>
      </w:r>
      <w:r w:rsidR="00573A64">
        <w:rPr>
          <w:rFonts w:asciiTheme="minorHAnsi" w:hAnsiTheme="minorHAnsi"/>
          <w:b/>
          <w:sz w:val="22"/>
          <w:szCs w:val="22"/>
        </w:rPr>
        <w:t xml:space="preserve"> July </w:t>
      </w:r>
      <w:r w:rsidR="00015425">
        <w:rPr>
          <w:rFonts w:asciiTheme="minorHAnsi" w:hAnsiTheme="minorHAnsi"/>
          <w:b/>
          <w:sz w:val="22"/>
          <w:szCs w:val="22"/>
        </w:rPr>
        <w:t>2022</w:t>
      </w:r>
    </w:p>
    <w:p w:rsidR="00184705" w:rsidRDefault="00032DD5"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3C5493">
        <w:rPr>
          <w:rFonts w:asciiTheme="minorHAnsi" w:hAnsiTheme="minorHAnsi"/>
          <w:sz w:val="22"/>
          <w:szCs w:val="22"/>
        </w:rPr>
        <w:t>The minutes were a</w:t>
      </w:r>
      <w:r>
        <w:rPr>
          <w:rFonts w:asciiTheme="minorHAnsi" w:hAnsiTheme="minorHAnsi"/>
          <w:sz w:val="22"/>
          <w:szCs w:val="22"/>
        </w:rPr>
        <w:t>pproved and signed by the Chair</w:t>
      </w:r>
      <w:r w:rsidR="00D02B96" w:rsidRPr="005008B0">
        <w:rPr>
          <w:rFonts w:asciiTheme="minorHAnsi" w:hAnsiTheme="minorHAnsi"/>
          <w:sz w:val="22"/>
          <w:szCs w:val="22"/>
        </w:rPr>
        <w:tab/>
      </w:r>
      <w:r w:rsidR="002F3857">
        <w:rPr>
          <w:rFonts w:asciiTheme="minorHAnsi" w:hAnsiTheme="minorHAnsi"/>
          <w:sz w:val="22"/>
          <w:szCs w:val="22"/>
        </w:rPr>
        <w:t xml:space="preserve"> </w:t>
      </w:r>
    </w:p>
    <w:p w:rsidR="00165BF3"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4</w:t>
      </w:r>
      <w:r w:rsidR="00165BF3">
        <w:rPr>
          <w:rFonts w:asciiTheme="minorHAnsi" w:hAnsiTheme="minorHAnsi"/>
          <w:b/>
          <w:sz w:val="22"/>
          <w:szCs w:val="22"/>
        </w:rPr>
        <w:t>.</w:t>
      </w:r>
      <w:r w:rsidR="00165BF3">
        <w:rPr>
          <w:rFonts w:asciiTheme="minorHAnsi" w:hAnsiTheme="minorHAnsi"/>
          <w:b/>
          <w:sz w:val="22"/>
          <w:szCs w:val="22"/>
        </w:rPr>
        <w:tab/>
        <w:t>Matters Arising</w:t>
      </w:r>
      <w:r w:rsidR="005860CB">
        <w:rPr>
          <w:rFonts w:asciiTheme="minorHAnsi" w:hAnsiTheme="minorHAnsi"/>
          <w:b/>
          <w:sz w:val="22"/>
          <w:szCs w:val="22"/>
        </w:rPr>
        <w:t xml:space="preserve"> </w:t>
      </w:r>
    </w:p>
    <w:p w:rsidR="00440E0A" w:rsidRDefault="00FE68E5" w:rsidP="00573A64">
      <w:pPr>
        <w:tabs>
          <w:tab w:val="left" w:pos="567"/>
        </w:tabs>
        <w:ind w:left="567" w:hanging="567"/>
        <w:jc w:val="both"/>
        <w:rPr>
          <w:rFonts w:asciiTheme="minorHAnsi" w:hAnsiTheme="minorHAnsi"/>
          <w:sz w:val="22"/>
          <w:szCs w:val="22"/>
        </w:rPr>
      </w:pPr>
      <w:r>
        <w:rPr>
          <w:rFonts w:asciiTheme="minorHAnsi" w:hAnsiTheme="minorHAnsi"/>
          <w:sz w:val="22"/>
          <w:szCs w:val="22"/>
        </w:rPr>
        <w:tab/>
      </w:r>
      <w:r w:rsidR="00573A64">
        <w:rPr>
          <w:rFonts w:asciiTheme="minorHAnsi" w:hAnsiTheme="minorHAnsi"/>
          <w:sz w:val="22"/>
          <w:szCs w:val="22"/>
        </w:rPr>
        <w:t>1. The bin on Priory Crescent had been moved to the bus shelter as requested. Cllr. Brown to remove the existing bin</w:t>
      </w:r>
    </w:p>
    <w:p w:rsidR="00573A64" w:rsidRDefault="00573A64" w:rsidP="00573A64">
      <w:pPr>
        <w:tabs>
          <w:tab w:val="left" w:pos="567"/>
        </w:tabs>
        <w:ind w:left="567" w:hanging="567"/>
        <w:jc w:val="both"/>
        <w:rPr>
          <w:rFonts w:asciiTheme="minorHAnsi" w:hAnsiTheme="minorHAnsi"/>
          <w:sz w:val="22"/>
          <w:szCs w:val="22"/>
        </w:rPr>
      </w:pPr>
      <w:r>
        <w:rPr>
          <w:rFonts w:asciiTheme="minorHAnsi" w:hAnsiTheme="minorHAnsi"/>
          <w:sz w:val="22"/>
          <w:szCs w:val="22"/>
        </w:rPr>
        <w:tab/>
        <w:t>2.  No answer had been received on extending</w:t>
      </w:r>
      <w:r w:rsidR="00B24987">
        <w:rPr>
          <w:rFonts w:asciiTheme="minorHAnsi" w:hAnsiTheme="minorHAnsi"/>
          <w:sz w:val="22"/>
          <w:szCs w:val="22"/>
        </w:rPr>
        <w:t xml:space="preserve"> </w:t>
      </w:r>
      <w:r>
        <w:rPr>
          <w:rFonts w:asciiTheme="minorHAnsi" w:hAnsiTheme="minorHAnsi"/>
          <w:sz w:val="22"/>
          <w:szCs w:val="22"/>
        </w:rPr>
        <w:t>the allotment plots</w:t>
      </w:r>
    </w:p>
    <w:p w:rsidR="00573A64" w:rsidRDefault="00573A64" w:rsidP="00573A64">
      <w:pPr>
        <w:tabs>
          <w:tab w:val="left" w:pos="567"/>
        </w:tabs>
        <w:ind w:left="567" w:hanging="567"/>
        <w:jc w:val="both"/>
        <w:rPr>
          <w:rFonts w:asciiTheme="minorHAnsi" w:hAnsiTheme="minorHAnsi"/>
          <w:sz w:val="22"/>
          <w:szCs w:val="22"/>
        </w:rPr>
      </w:pPr>
      <w:r>
        <w:rPr>
          <w:rFonts w:asciiTheme="minorHAnsi" w:hAnsiTheme="minorHAnsi"/>
          <w:sz w:val="22"/>
          <w:szCs w:val="22"/>
        </w:rPr>
        <w:tab/>
        <w:t>3.  Agreed the Priory Mews Development sign to be removed</w:t>
      </w:r>
      <w:r w:rsidR="00B24987">
        <w:rPr>
          <w:rFonts w:asciiTheme="minorHAnsi" w:hAnsiTheme="minorHAnsi"/>
          <w:sz w:val="22"/>
          <w:szCs w:val="22"/>
        </w:rPr>
        <w:t>.</w:t>
      </w:r>
      <w:r>
        <w:rPr>
          <w:rFonts w:asciiTheme="minorHAnsi" w:hAnsiTheme="minorHAnsi"/>
          <w:sz w:val="22"/>
          <w:szCs w:val="22"/>
        </w:rPr>
        <w:t xml:space="preserve">  Cllr. Brown to action</w:t>
      </w:r>
    </w:p>
    <w:p w:rsidR="00573A64" w:rsidRDefault="00573A64" w:rsidP="00573A64">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4. </w:t>
      </w:r>
      <w:r w:rsidR="00B24987">
        <w:rPr>
          <w:rFonts w:asciiTheme="minorHAnsi" w:hAnsiTheme="minorHAnsi"/>
          <w:sz w:val="22"/>
          <w:szCs w:val="22"/>
        </w:rPr>
        <w:t xml:space="preserve"> Regarding registration of footpaths on the definitive map, the Clerk had attended a NCC webinar</w:t>
      </w:r>
      <w:r w:rsidR="008D3CED">
        <w:rPr>
          <w:rFonts w:asciiTheme="minorHAnsi" w:hAnsiTheme="minorHAnsi"/>
          <w:sz w:val="22"/>
          <w:szCs w:val="22"/>
        </w:rPr>
        <w:t xml:space="preserve"> in</w:t>
      </w:r>
      <w:r w:rsidR="00B24987">
        <w:rPr>
          <w:rFonts w:asciiTheme="minorHAnsi" w:hAnsiTheme="minorHAnsi"/>
          <w:sz w:val="22"/>
          <w:szCs w:val="22"/>
        </w:rPr>
        <w:t xml:space="preserve"> connection with rights of way and heard that the 2026 deadline had been lifted.   Clerk to check legislation.</w:t>
      </w:r>
    </w:p>
    <w:p w:rsidR="00B24987" w:rsidRDefault="00B24987" w:rsidP="00573A64">
      <w:pPr>
        <w:tabs>
          <w:tab w:val="left" w:pos="567"/>
        </w:tabs>
        <w:ind w:left="567" w:hanging="567"/>
        <w:jc w:val="both"/>
        <w:rPr>
          <w:rFonts w:asciiTheme="minorHAnsi" w:hAnsiTheme="minorHAnsi"/>
          <w:sz w:val="22"/>
          <w:szCs w:val="22"/>
        </w:rPr>
      </w:pPr>
      <w:r>
        <w:rPr>
          <w:rFonts w:asciiTheme="minorHAnsi" w:hAnsiTheme="minorHAnsi"/>
          <w:sz w:val="22"/>
          <w:szCs w:val="22"/>
        </w:rPr>
        <w:tab/>
        <w:t>5.  The bush on the corner of Field Dalling Road had been cut back, improving visibility.  Due to building w</w:t>
      </w:r>
      <w:r w:rsidR="008D3CED">
        <w:rPr>
          <w:rFonts w:asciiTheme="minorHAnsi" w:hAnsiTheme="minorHAnsi"/>
          <w:sz w:val="22"/>
          <w:szCs w:val="22"/>
        </w:rPr>
        <w:t>ork on Front Street however, with</w:t>
      </w:r>
      <w:r>
        <w:rPr>
          <w:rFonts w:asciiTheme="minorHAnsi" w:hAnsiTheme="minorHAnsi"/>
          <w:sz w:val="22"/>
          <w:szCs w:val="22"/>
        </w:rPr>
        <w:t xml:space="preserve"> cars overtaking parked vehicles there, it was still difficult to emerge on to Front Street.  Clerk to contact property owner and ask for it to be trimmed further if possible.</w:t>
      </w:r>
    </w:p>
    <w:p w:rsidR="00440E0A" w:rsidRDefault="00440E0A" w:rsidP="00D44581">
      <w:pPr>
        <w:tabs>
          <w:tab w:val="left" w:pos="567"/>
        </w:tabs>
        <w:ind w:left="567" w:hanging="567"/>
        <w:jc w:val="both"/>
        <w:rPr>
          <w:rFonts w:asciiTheme="minorHAnsi" w:hAnsiTheme="minorHAnsi"/>
          <w:sz w:val="22"/>
          <w:szCs w:val="22"/>
        </w:rPr>
      </w:pPr>
      <w:r>
        <w:rPr>
          <w:rFonts w:asciiTheme="minorHAnsi" w:hAnsiTheme="minorHAnsi"/>
          <w:sz w:val="22"/>
          <w:szCs w:val="22"/>
        </w:rPr>
        <w:tab/>
      </w:r>
    </w:p>
    <w:p w:rsidR="00165BF3" w:rsidRDefault="00440E0A"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5</w:t>
      </w:r>
      <w:r w:rsidR="00165BF3">
        <w:rPr>
          <w:rFonts w:asciiTheme="minorHAnsi" w:hAnsiTheme="minorHAnsi"/>
          <w:b/>
          <w:sz w:val="22"/>
          <w:szCs w:val="22"/>
        </w:rPr>
        <w:t>.</w:t>
      </w:r>
      <w:r w:rsidR="00165BF3">
        <w:rPr>
          <w:rFonts w:asciiTheme="minorHAnsi" w:hAnsiTheme="minorHAnsi"/>
          <w:b/>
          <w:sz w:val="22"/>
          <w:szCs w:val="22"/>
        </w:rPr>
        <w:tab/>
        <w:t>Reports</w:t>
      </w:r>
    </w:p>
    <w:p w:rsidR="00165BF3" w:rsidRDefault="00440E0A" w:rsidP="006B427A">
      <w:pPr>
        <w:tabs>
          <w:tab w:val="left" w:pos="567"/>
        </w:tabs>
        <w:ind w:left="567" w:hanging="567"/>
        <w:jc w:val="both"/>
        <w:rPr>
          <w:rFonts w:asciiTheme="minorHAnsi" w:hAnsiTheme="minorHAnsi"/>
          <w:sz w:val="22"/>
          <w:szCs w:val="22"/>
        </w:rPr>
      </w:pPr>
      <w:r>
        <w:rPr>
          <w:rFonts w:asciiTheme="minorHAnsi" w:hAnsiTheme="minorHAnsi"/>
          <w:b/>
          <w:sz w:val="22"/>
          <w:szCs w:val="22"/>
        </w:rPr>
        <w:t>5</w:t>
      </w:r>
      <w:r w:rsidR="00165BF3" w:rsidRPr="001C158C">
        <w:rPr>
          <w:rFonts w:asciiTheme="minorHAnsi" w:hAnsiTheme="minorHAnsi"/>
          <w:b/>
          <w:sz w:val="22"/>
          <w:szCs w:val="22"/>
        </w:rPr>
        <w:t>.1</w:t>
      </w:r>
      <w:r w:rsidR="00165BF3">
        <w:rPr>
          <w:rFonts w:asciiTheme="minorHAnsi" w:hAnsiTheme="minorHAnsi"/>
          <w:b/>
          <w:sz w:val="22"/>
          <w:szCs w:val="22"/>
        </w:rPr>
        <w:tab/>
        <w:t>Norfolk County Council</w:t>
      </w:r>
    </w:p>
    <w:p w:rsidR="00440E0A" w:rsidRDefault="00C866CA"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F762BD">
        <w:rPr>
          <w:rFonts w:asciiTheme="minorHAnsi" w:hAnsiTheme="minorHAnsi"/>
          <w:sz w:val="22"/>
          <w:szCs w:val="22"/>
        </w:rPr>
        <w:t xml:space="preserve">A </w:t>
      </w:r>
      <w:r w:rsidR="00B24987">
        <w:rPr>
          <w:rFonts w:asciiTheme="minorHAnsi" w:hAnsiTheme="minorHAnsi"/>
          <w:sz w:val="22"/>
          <w:szCs w:val="22"/>
        </w:rPr>
        <w:t xml:space="preserve">short </w:t>
      </w:r>
      <w:r w:rsidR="00F762BD">
        <w:rPr>
          <w:rFonts w:asciiTheme="minorHAnsi" w:hAnsiTheme="minorHAnsi"/>
          <w:sz w:val="22"/>
          <w:szCs w:val="22"/>
        </w:rPr>
        <w:t>report</w:t>
      </w:r>
      <w:r w:rsidR="003C5493">
        <w:rPr>
          <w:rFonts w:asciiTheme="minorHAnsi" w:hAnsiTheme="minorHAnsi"/>
          <w:sz w:val="22"/>
          <w:szCs w:val="22"/>
        </w:rPr>
        <w:t xml:space="preserve"> from Cllr. Darby</w:t>
      </w:r>
      <w:r w:rsidR="00F762BD">
        <w:rPr>
          <w:rFonts w:asciiTheme="minorHAnsi" w:hAnsiTheme="minorHAnsi"/>
          <w:sz w:val="22"/>
          <w:szCs w:val="22"/>
        </w:rPr>
        <w:t xml:space="preserve"> </w:t>
      </w:r>
      <w:r w:rsidR="00B24987">
        <w:rPr>
          <w:rFonts w:asciiTheme="minorHAnsi" w:hAnsiTheme="minorHAnsi"/>
          <w:sz w:val="22"/>
          <w:szCs w:val="22"/>
        </w:rPr>
        <w:t xml:space="preserve">(who was away) </w:t>
      </w:r>
      <w:r w:rsidR="00F762BD">
        <w:rPr>
          <w:rFonts w:asciiTheme="minorHAnsi" w:hAnsiTheme="minorHAnsi"/>
          <w:sz w:val="22"/>
          <w:szCs w:val="22"/>
        </w:rPr>
        <w:t>had been received</w:t>
      </w:r>
      <w:r w:rsidR="009717AE">
        <w:rPr>
          <w:rFonts w:asciiTheme="minorHAnsi" w:hAnsiTheme="minorHAnsi"/>
          <w:sz w:val="22"/>
          <w:szCs w:val="22"/>
        </w:rPr>
        <w:t xml:space="preserve"> and circulated,</w:t>
      </w:r>
      <w:r w:rsidR="00F762BD">
        <w:rPr>
          <w:rFonts w:asciiTheme="minorHAnsi" w:hAnsiTheme="minorHAnsi"/>
          <w:sz w:val="22"/>
          <w:szCs w:val="22"/>
        </w:rPr>
        <w:t xml:space="preserve"> and is annexed to these minutes.  </w:t>
      </w:r>
      <w:r w:rsidR="00B24987">
        <w:rPr>
          <w:rFonts w:asciiTheme="minorHAnsi" w:hAnsiTheme="minorHAnsi"/>
          <w:sz w:val="22"/>
          <w:szCs w:val="22"/>
        </w:rPr>
        <w:t>The Clerk read out the report to the meeting.</w:t>
      </w:r>
    </w:p>
    <w:p w:rsidR="00165BF3" w:rsidRDefault="00440E0A"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5</w:t>
      </w:r>
      <w:r w:rsidR="00165BF3" w:rsidRPr="001C158C">
        <w:rPr>
          <w:rFonts w:asciiTheme="minorHAnsi" w:hAnsiTheme="minorHAnsi"/>
          <w:b/>
          <w:sz w:val="22"/>
          <w:szCs w:val="22"/>
        </w:rPr>
        <w:t>.2</w:t>
      </w:r>
      <w:r w:rsidR="00165BF3">
        <w:rPr>
          <w:rFonts w:asciiTheme="minorHAnsi" w:hAnsiTheme="minorHAnsi"/>
          <w:b/>
          <w:sz w:val="22"/>
          <w:szCs w:val="22"/>
        </w:rPr>
        <w:tab/>
        <w:t>North Norfolk District Council</w:t>
      </w:r>
    </w:p>
    <w:p w:rsidR="00B24987" w:rsidRDefault="00E47B57" w:rsidP="000367B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0367BA">
        <w:rPr>
          <w:rFonts w:asciiTheme="minorHAnsi" w:hAnsiTheme="minorHAnsi"/>
          <w:sz w:val="22"/>
          <w:szCs w:val="22"/>
        </w:rPr>
        <w:t xml:space="preserve">District Councillor Kershaw reported that </w:t>
      </w:r>
      <w:r w:rsidR="00B24987">
        <w:rPr>
          <w:rFonts w:asciiTheme="minorHAnsi" w:hAnsiTheme="minorHAnsi"/>
          <w:sz w:val="22"/>
          <w:szCs w:val="22"/>
        </w:rPr>
        <w:t>NNDC had a £640,000 surplus in their budget, although a 9% pay award was expected.  Two levellin</w:t>
      </w:r>
      <w:r w:rsidR="008D3CED">
        <w:rPr>
          <w:rFonts w:asciiTheme="minorHAnsi" w:hAnsiTheme="minorHAnsi"/>
          <w:sz w:val="22"/>
          <w:szCs w:val="22"/>
        </w:rPr>
        <w:t>g up bids had been applied for</w:t>
      </w:r>
      <w:r w:rsidR="00B24987">
        <w:rPr>
          <w:rFonts w:asciiTheme="minorHAnsi" w:hAnsiTheme="minorHAnsi"/>
          <w:sz w:val="22"/>
          <w:szCs w:val="22"/>
        </w:rPr>
        <w:t xml:space="preserve"> </w:t>
      </w:r>
      <w:r w:rsidR="008D3CED">
        <w:rPr>
          <w:rFonts w:asciiTheme="minorHAnsi" w:hAnsiTheme="minorHAnsi"/>
          <w:sz w:val="22"/>
          <w:szCs w:val="22"/>
        </w:rPr>
        <w:t>(</w:t>
      </w:r>
      <w:r w:rsidR="00B24987">
        <w:rPr>
          <w:rFonts w:asciiTheme="minorHAnsi" w:hAnsiTheme="minorHAnsi"/>
          <w:sz w:val="22"/>
          <w:szCs w:val="22"/>
        </w:rPr>
        <w:t>one for Fakenham and one for Cromer</w:t>
      </w:r>
      <w:r w:rsidR="008D3CED">
        <w:rPr>
          <w:rFonts w:asciiTheme="minorHAnsi" w:hAnsiTheme="minorHAnsi"/>
          <w:sz w:val="22"/>
          <w:szCs w:val="22"/>
        </w:rPr>
        <w:t>)</w:t>
      </w:r>
      <w:r w:rsidR="00B24987">
        <w:rPr>
          <w:rFonts w:asciiTheme="minorHAnsi" w:hAnsiTheme="minorHAnsi"/>
          <w:sz w:val="22"/>
          <w:szCs w:val="22"/>
        </w:rPr>
        <w:t xml:space="preserve"> and the results should be k</w:t>
      </w:r>
      <w:r w:rsidR="00760A60">
        <w:rPr>
          <w:rFonts w:asciiTheme="minorHAnsi" w:hAnsiTheme="minorHAnsi"/>
          <w:sz w:val="22"/>
          <w:szCs w:val="22"/>
        </w:rPr>
        <w:t>nown by the end of the month.   Applications w</w:t>
      </w:r>
      <w:r w:rsidR="00A54D1C">
        <w:rPr>
          <w:rFonts w:asciiTheme="minorHAnsi" w:hAnsiTheme="minorHAnsi"/>
          <w:sz w:val="22"/>
          <w:szCs w:val="22"/>
        </w:rPr>
        <w:t>ere bein</w:t>
      </w:r>
      <w:r w:rsidR="00760A60">
        <w:rPr>
          <w:rFonts w:asciiTheme="minorHAnsi" w:hAnsiTheme="minorHAnsi"/>
          <w:sz w:val="22"/>
          <w:szCs w:val="22"/>
        </w:rPr>
        <w:t>g made for funding of 2.7m, divided into two parts, one directed at people and one at rural businesses.</w:t>
      </w:r>
      <w:r w:rsidR="00A54D1C">
        <w:rPr>
          <w:rFonts w:asciiTheme="minorHAnsi" w:hAnsiTheme="minorHAnsi"/>
          <w:sz w:val="22"/>
          <w:szCs w:val="22"/>
        </w:rPr>
        <w:t xml:space="preserve">  In connection with </w:t>
      </w:r>
      <w:r w:rsidR="008D3CED">
        <w:rPr>
          <w:rFonts w:asciiTheme="minorHAnsi" w:hAnsiTheme="minorHAnsi"/>
          <w:sz w:val="22"/>
          <w:szCs w:val="22"/>
        </w:rPr>
        <w:t xml:space="preserve">new </w:t>
      </w:r>
      <w:r w:rsidR="00A54D1C">
        <w:rPr>
          <w:rFonts w:asciiTheme="minorHAnsi" w:hAnsiTheme="minorHAnsi"/>
          <w:sz w:val="22"/>
          <w:szCs w:val="22"/>
        </w:rPr>
        <w:t>economic zones</w:t>
      </w:r>
      <w:r w:rsidR="008D3CED">
        <w:rPr>
          <w:rFonts w:asciiTheme="minorHAnsi" w:hAnsiTheme="minorHAnsi"/>
          <w:sz w:val="22"/>
          <w:szCs w:val="22"/>
        </w:rPr>
        <w:t>, Cllr. Kershaw had attended a lea</w:t>
      </w:r>
      <w:r w:rsidR="00A54D1C">
        <w:rPr>
          <w:rFonts w:asciiTheme="minorHAnsi" w:hAnsiTheme="minorHAnsi"/>
          <w:sz w:val="22"/>
          <w:szCs w:val="22"/>
        </w:rPr>
        <w:t>der’s meeting on funding, although these zones were mainly Norwich Tech Park, Snetterton and Cambridge.  NNDC would not benefit as they did not have this type of land and</w:t>
      </w:r>
      <w:r w:rsidR="008D3CED">
        <w:rPr>
          <w:rFonts w:asciiTheme="minorHAnsi" w:hAnsiTheme="minorHAnsi"/>
          <w:sz w:val="22"/>
          <w:szCs w:val="22"/>
        </w:rPr>
        <w:t xml:space="preserve"> even</w:t>
      </w:r>
      <w:r w:rsidR="00A54D1C">
        <w:rPr>
          <w:rFonts w:asciiTheme="minorHAnsi" w:hAnsiTheme="minorHAnsi"/>
          <w:sz w:val="22"/>
          <w:szCs w:val="22"/>
        </w:rPr>
        <w:t xml:space="preserve"> if it did, developers would prefer other areas. There were potential film studios in the area with £4</w:t>
      </w:r>
      <w:r w:rsidR="008D3CED">
        <w:rPr>
          <w:rFonts w:asciiTheme="minorHAnsi" w:hAnsiTheme="minorHAnsi"/>
          <w:sz w:val="22"/>
          <w:szCs w:val="22"/>
        </w:rPr>
        <w:t>.</w:t>
      </w:r>
      <w:r w:rsidR="00A54D1C">
        <w:rPr>
          <w:rFonts w:asciiTheme="minorHAnsi" w:hAnsiTheme="minorHAnsi"/>
          <w:sz w:val="22"/>
          <w:szCs w:val="22"/>
        </w:rPr>
        <w:t>2m investment to provide training.  On nutrient neutrality, NNDC now had a calculator and hopefully by the end of the year applications affected will be moving and the Local Plan will be submitted by January</w:t>
      </w:r>
      <w:r w:rsidR="00D94156">
        <w:rPr>
          <w:rFonts w:asciiTheme="minorHAnsi" w:hAnsiTheme="minorHAnsi"/>
          <w:sz w:val="22"/>
          <w:szCs w:val="22"/>
        </w:rPr>
        <w:t xml:space="preserve">.  On Covid, fourth innoculations are being dealt with.  Over the past two weeks, infections had increased by 4% during the first week and 14% the second week, although with no increase in admissions to Hospital.  </w:t>
      </w:r>
    </w:p>
    <w:p w:rsidR="00B24987" w:rsidRDefault="00B24987" w:rsidP="000367BA">
      <w:pPr>
        <w:tabs>
          <w:tab w:val="left" w:pos="567"/>
        </w:tabs>
        <w:ind w:left="567" w:hanging="567"/>
        <w:jc w:val="both"/>
        <w:rPr>
          <w:rFonts w:asciiTheme="minorHAnsi" w:hAnsiTheme="minorHAnsi"/>
          <w:sz w:val="22"/>
          <w:szCs w:val="22"/>
        </w:rPr>
      </w:pPr>
    </w:p>
    <w:p w:rsidR="00B24987" w:rsidRDefault="00B24987" w:rsidP="000367BA">
      <w:pPr>
        <w:tabs>
          <w:tab w:val="left" w:pos="567"/>
        </w:tabs>
        <w:ind w:left="567" w:hanging="567"/>
        <w:jc w:val="both"/>
        <w:rPr>
          <w:rFonts w:asciiTheme="minorHAnsi" w:hAnsiTheme="minorHAnsi"/>
          <w:sz w:val="22"/>
          <w:szCs w:val="22"/>
        </w:rPr>
      </w:pPr>
    </w:p>
    <w:p w:rsidR="000B4447" w:rsidRDefault="000B4447" w:rsidP="000B4447">
      <w:pPr>
        <w:tabs>
          <w:tab w:val="left" w:pos="567"/>
        </w:tabs>
        <w:ind w:left="567" w:hanging="567"/>
        <w:jc w:val="right"/>
        <w:rPr>
          <w:rFonts w:asciiTheme="minorHAnsi" w:hAnsiTheme="minorHAnsi"/>
          <w:b/>
          <w:sz w:val="22"/>
          <w:szCs w:val="22"/>
        </w:rPr>
      </w:pPr>
      <w:r>
        <w:rPr>
          <w:rFonts w:asciiTheme="minorHAnsi" w:hAnsiTheme="minorHAnsi"/>
          <w:sz w:val="28"/>
          <w:szCs w:val="28"/>
        </w:rPr>
        <w:t>2022/16</w:t>
      </w:r>
    </w:p>
    <w:p w:rsidR="00E47B57" w:rsidRDefault="00E47B57" w:rsidP="000367BA">
      <w:pPr>
        <w:tabs>
          <w:tab w:val="left" w:pos="567"/>
        </w:tabs>
        <w:ind w:left="567" w:hanging="567"/>
        <w:jc w:val="both"/>
        <w:rPr>
          <w:rFonts w:asciiTheme="minorHAnsi" w:hAnsiTheme="minorHAnsi"/>
          <w:sz w:val="22"/>
          <w:szCs w:val="22"/>
        </w:rPr>
      </w:pPr>
      <w:r>
        <w:rPr>
          <w:rFonts w:asciiTheme="minorHAnsi" w:hAnsiTheme="minorHAnsi"/>
          <w:b/>
          <w:sz w:val="22"/>
          <w:szCs w:val="22"/>
        </w:rPr>
        <w:t>5.3</w:t>
      </w:r>
      <w:r>
        <w:rPr>
          <w:rFonts w:asciiTheme="minorHAnsi" w:hAnsiTheme="minorHAnsi"/>
          <w:b/>
          <w:sz w:val="22"/>
          <w:szCs w:val="22"/>
        </w:rPr>
        <w:tab/>
        <w:t>Chair’s Report and to receive SAM2 data</w:t>
      </w:r>
    </w:p>
    <w:p w:rsidR="00D94156" w:rsidRDefault="00E47B57" w:rsidP="00D94156">
      <w:pPr>
        <w:tabs>
          <w:tab w:val="left" w:pos="567"/>
        </w:tabs>
        <w:ind w:left="567" w:hanging="567"/>
        <w:jc w:val="both"/>
        <w:rPr>
          <w:rFonts w:asciiTheme="minorHAnsi" w:hAnsiTheme="minorHAnsi"/>
          <w:sz w:val="22"/>
          <w:szCs w:val="22"/>
        </w:rPr>
      </w:pPr>
      <w:r>
        <w:rPr>
          <w:rFonts w:asciiTheme="minorHAnsi" w:hAnsiTheme="minorHAnsi"/>
          <w:sz w:val="22"/>
          <w:szCs w:val="22"/>
        </w:rPr>
        <w:tab/>
      </w:r>
      <w:r w:rsidR="00DC0EFB">
        <w:rPr>
          <w:rFonts w:asciiTheme="minorHAnsi" w:hAnsiTheme="minorHAnsi"/>
          <w:sz w:val="22"/>
          <w:szCs w:val="22"/>
        </w:rPr>
        <w:t xml:space="preserve">The Chair reported that during the public mourning period for the late Queen, the flag had been flown as required, a condolence book had been made available in the Church and provision </w:t>
      </w:r>
      <w:r w:rsidR="008D3CED">
        <w:rPr>
          <w:rFonts w:asciiTheme="minorHAnsi" w:hAnsiTheme="minorHAnsi"/>
          <w:sz w:val="22"/>
          <w:szCs w:val="22"/>
        </w:rPr>
        <w:t xml:space="preserve">made </w:t>
      </w:r>
      <w:r w:rsidR="00DC0EFB">
        <w:rPr>
          <w:rFonts w:asciiTheme="minorHAnsi" w:hAnsiTheme="minorHAnsi"/>
          <w:sz w:val="22"/>
          <w:szCs w:val="22"/>
        </w:rPr>
        <w:t xml:space="preserve">for flowers to be laid at the Village Sign </w:t>
      </w:r>
      <w:r w:rsidR="008D3CED">
        <w:rPr>
          <w:rFonts w:asciiTheme="minorHAnsi" w:hAnsiTheme="minorHAnsi"/>
          <w:sz w:val="22"/>
          <w:szCs w:val="22"/>
        </w:rPr>
        <w:t>on The Green.  The messages with the</w:t>
      </w:r>
      <w:r w:rsidR="00DC0EFB">
        <w:rPr>
          <w:rFonts w:asciiTheme="minorHAnsi" w:hAnsiTheme="minorHAnsi"/>
          <w:sz w:val="22"/>
          <w:szCs w:val="22"/>
        </w:rPr>
        <w:t xml:space="preserve"> flowers would be placed in the Condolence Book.  D</w:t>
      </w:r>
      <w:r w:rsidR="008D3CED">
        <w:rPr>
          <w:rFonts w:asciiTheme="minorHAnsi" w:hAnsiTheme="minorHAnsi"/>
          <w:sz w:val="22"/>
          <w:szCs w:val="22"/>
        </w:rPr>
        <w:t>u</w:t>
      </w:r>
      <w:r w:rsidR="00DC0EFB">
        <w:rPr>
          <w:rFonts w:asciiTheme="minorHAnsi" w:hAnsiTheme="minorHAnsi"/>
          <w:sz w:val="22"/>
          <w:szCs w:val="22"/>
        </w:rPr>
        <w:t>ncan Baker MP had visited the village but as the notice had been given a little late, no parish councillor</w:t>
      </w:r>
      <w:r w:rsidR="008D3CED">
        <w:rPr>
          <w:rFonts w:asciiTheme="minorHAnsi" w:hAnsiTheme="minorHAnsi"/>
          <w:sz w:val="22"/>
          <w:szCs w:val="22"/>
        </w:rPr>
        <w:t xml:space="preserve">s had been available to meet </w:t>
      </w:r>
      <w:r w:rsidR="00DC0EFB">
        <w:rPr>
          <w:rFonts w:asciiTheme="minorHAnsi" w:hAnsiTheme="minorHAnsi"/>
          <w:sz w:val="22"/>
          <w:szCs w:val="22"/>
        </w:rPr>
        <w:t xml:space="preserve">him.   </w:t>
      </w:r>
      <w:r w:rsidR="008D3CED">
        <w:rPr>
          <w:rFonts w:asciiTheme="minorHAnsi" w:hAnsiTheme="minorHAnsi"/>
          <w:sz w:val="22"/>
          <w:szCs w:val="22"/>
        </w:rPr>
        <w:t xml:space="preserve">The Parish Council had been dealing with ongoing and </w:t>
      </w:r>
      <w:r w:rsidR="00DC0EFB">
        <w:rPr>
          <w:rFonts w:asciiTheme="minorHAnsi" w:hAnsiTheme="minorHAnsi"/>
          <w:sz w:val="22"/>
          <w:szCs w:val="22"/>
        </w:rPr>
        <w:t xml:space="preserve">new planning applications.  The Parish Council needed to be mindful of the energy price rises and be aware of people who may need help. </w:t>
      </w:r>
      <w:r w:rsidR="008D3CED">
        <w:rPr>
          <w:rFonts w:asciiTheme="minorHAnsi" w:hAnsiTheme="minorHAnsi"/>
          <w:sz w:val="22"/>
          <w:szCs w:val="22"/>
        </w:rPr>
        <w:t>Cllr Kershaw reported that</w:t>
      </w:r>
      <w:r w:rsidR="00DC0EFB">
        <w:rPr>
          <w:rFonts w:asciiTheme="minorHAnsi" w:hAnsiTheme="minorHAnsi"/>
          <w:sz w:val="22"/>
          <w:szCs w:val="22"/>
        </w:rPr>
        <w:t xml:space="preserve"> NNDC had been encouraging people who did not need their winter fuel p</w:t>
      </w:r>
      <w:r w:rsidR="008D3CED">
        <w:rPr>
          <w:rFonts w:asciiTheme="minorHAnsi" w:hAnsiTheme="minorHAnsi"/>
          <w:sz w:val="22"/>
          <w:szCs w:val="22"/>
        </w:rPr>
        <w:t xml:space="preserve">ayment to donate it to charity and had </w:t>
      </w:r>
      <w:r w:rsidR="00DC0EFB">
        <w:rPr>
          <w:rFonts w:asciiTheme="minorHAnsi" w:hAnsiTheme="minorHAnsi"/>
          <w:sz w:val="22"/>
          <w:szCs w:val="22"/>
        </w:rPr>
        <w:t>appointed an energy officer.  Discussion followed.   The Chair had circulated SAM2 data, which is annexed to these minutes.  She explained the figures and noted that traffic had decreased although a large amount of traffic was going through the village and the average speed was creeping up, with average speeding at 39mph.  Speeding was discussed.  The Chair reported that the highways rangers had visited and white lines h</w:t>
      </w:r>
      <w:r w:rsidR="008D3CED">
        <w:rPr>
          <w:rFonts w:asciiTheme="minorHAnsi" w:hAnsiTheme="minorHAnsi"/>
          <w:sz w:val="22"/>
          <w:szCs w:val="22"/>
        </w:rPr>
        <w:t xml:space="preserve">ad been painted and some signs </w:t>
      </w:r>
      <w:r w:rsidR="00DC0EFB">
        <w:rPr>
          <w:rFonts w:asciiTheme="minorHAnsi" w:hAnsiTheme="minorHAnsi"/>
          <w:sz w:val="22"/>
          <w:szCs w:val="22"/>
        </w:rPr>
        <w:t xml:space="preserve">replaced.   The drains in the village seemed to be clear.  </w:t>
      </w:r>
    </w:p>
    <w:p w:rsidR="00A949C4" w:rsidRDefault="00A949C4" w:rsidP="000367BA">
      <w:pPr>
        <w:tabs>
          <w:tab w:val="left" w:pos="567"/>
        </w:tabs>
        <w:ind w:left="567" w:hanging="567"/>
        <w:jc w:val="both"/>
        <w:rPr>
          <w:rFonts w:asciiTheme="minorHAnsi" w:hAnsiTheme="minorHAnsi"/>
          <w:sz w:val="22"/>
          <w:szCs w:val="22"/>
        </w:rPr>
      </w:pPr>
    </w:p>
    <w:p w:rsidR="003B17B0" w:rsidRDefault="00A949C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3B17B0">
        <w:rPr>
          <w:rFonts w:asciiTheme="minorHAnsi" w:hAnsiTheme="minorHAnsi"/>
          <w:b/>
          <w:sz w:val="22"/>
          <w:szCs w:val="22"/>
        </w:rPr>
        <w:t>.</w:t>
      </w:r>
      <w:r w:rsidR="003B17B0">
        <w:rPr>
          <w:rFonts w:asciiTheme="minorHAnsi" w:hAnsiTheme="minorHAnsi"/>
          <w:b/>
          <w:sz w:val="22"/>
          <w:szCs w:val="22"/>
        </w:rPr>
        <w:tab/>
        <w:t>Planning</w:t>
      </w:r>
    </w:p>
    <w:p w:rsidR="00542A57" w:rsidRDefault="00A949C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BF2D63">
        <w:rPr>
          <w:rFonts w:asciiTheme="minorHAnsi" w:hAnsiTheme="minorHAnsi"/>
          <w:b/>
          <w:sz w:val="22"/>
          <w:szCs w:val="22"/>
        </w:rPr>
        <w:t>.1</w:t>
      </w:r>
      <w:r w:rsidR="00BF2D63">
        <w:rPr>
          <w:rFonts w:asciiTheme="minorHAnsi" w:hAnsiTheme="minorHAnsi"/>
          <w:b/>
          <w:sz w:val="22"/>
          <w:szCs w:val="22"/>
        </w:rPr>
        <w:tab/>
        <w:t>To discuss and make observations on any application received after the date of this agenda</w:t>
      </w:r>
    </w:p>
    <w:p w:rsidR="00542A57" w:rsidRPr="00542A57" w:rsidRDefault="00542A57"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Pr="00542A57">
        <w:rPr>
          <w:rFonts w:asciiTheme="minorHAnsi" w:hAnsiTheme="minorHAnsi"/>
          <w:sz w:val="22"/>
          <w:szCs w:val="22"/>
        </w:rPr>
        <w:t>None</w:t>
      </w:r>
    </w:p>
    <w:p w:rsidR="003B17B0" w:rsidRDefault="00A949C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2F3EE8">
        <w:rPr>
          <w:rFonts w:asciiTheme="minorHAnsi" w:hAnsiTheme="minorHAnsi"/>
          <w:b/>
          <w:sz w:val="22"/>
          <w:szCs w:val="22"/>
        </w:rPr>
        <w:t>.2</w:t>
      </w:r>
      <w:r w:rsidR="003B17B0">
        <w:rPr>
          <w:rFonts w:asciiTheme="minorHAnsi" w:hAnsiTheme="minorHAnsi"/>
          <w:b/>
          <w:sz w:val="22"/>
          <w:szCs w:val="22"/>
        </w:rPr>
        <w:tab/>
        <w:t>Report from Planning Committee</w:t>
      </w:r>
    </w:p>
    <w:p w:rsidR="00C3387C" w:rsidRDefault="000F110D"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The</w:t>
      </w:r>
      <w:r w:rsidR="00A50B38">
        <w:rPr>
          <w:rFonts w:asciiTheme="minorHAnsi" w:hAnsiTheme="minorHAnsi"/>
          <w:sz w:val="22"/>
          <w:szCs w:val="22"/>
        </w:rPr>
        <w:t xml:space="preserve"> report had been circulated prior</w:t>
      </w:r>
      <w:r>
        <w:rPr>
          <w:rFonts w:asciiTheme="minorHAnsi" w:hAnsiTheme="minorHAnsi"/>
          <w:sz w:val="22"/>
          <w:szCs w:val="22"/>
        </w:rPr>
        <w:t xml:space="preserve"> to</w:t>
      </w:r>
      <w:r w:rsidR="001862CB">
        <w:rPr>
          <w:rFonts w:asciiTheme="minorHAnsi" w:hAnsiTheme="minorHAnsi"/>
          <w:sz w:val="22"/>
          <w:szCs w:val="22"/>
        </w:rPr>
        <w:t xml:space="preserve"> the meeting</w:t>
      </w:r>
      <w:r w:rsidR="00C9565C">
        <w:rPr>
          <w:rFonts w:asciiTheme="minorHAnsi" w:hAnsiTheme="minorHAnsi"/>
          <w:sz w:val="22"/>
          <w:szCs w:val="22"/>
        </w:rPr>
        <w:t>.</w:t>
      </w:r>
      <w:r w:rsidR="007D0424">
        <w:rPr>
          <w:rFonts w:asciiTheme="minorHAnsi" w:hAnsiTheme="minorHAnsi"/>
          <w:sz w:val="22"/>
          <w:szCs w:val="22"/>
        </w:rPr>
        <w:tab/>
      </w:r>
      <w:r w:rsidR="00E43810">
        <w:rPr>
          <w:rFonts w:asciiTheme="minorHAnsi" w:hAnsiTheme="minorHAnsi"/>
          <w:sz w:val="22"/>
          <w:szCs w:val="22"/>
        </w:rPr>
        <w:t xml:space="preserve"> </w:t>
      </w:r>
    </w:p>
    <w:p w:rsidR="00542A57" w:rsidRDefault="00A50B38"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144B0A">
        <w:rPr>
          <w:rFonts w:asciiTheme="minorHAnsi" w:hAnsiTheme="minorHAnsi"/>
          <w:sz w:val="22"/>
          <w:szCs w:val="22"/>
          <w:u w:val="single"/>
        </w:rPr>
        <w:t>New applications</w:t>
      </w:r>
    </w:p>
    <w:p w:rsidR="006D3CC4" w:rsidRDefault="006D3CC4"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6D3CC4">
        <w:rPr>
          <w:rFonts w:asciiTheme="minorHAnsi" w:hAnsiTheme="minorHAnsi"/>
          <w:i/>
          <w:sz w:val="22"/>
          <w:szCs w:val="22"/>
        </w:rPr>
        <w:t>RV/2</w:t>
      </w:r>
      <w:r w:rsidR="00024010">
        <w:rPr>
          <w:rFonts w:asciiTheme="minorHAnsi" w:hAnsiTheme="minorHAnsi"/>
          <w:i/>
          <w:sz w:val="22"/>
          <w:szCs w:val="22"/>
        </w:rPr>
        <w:t>2</w:t>
      </w:r>
      <w:r w:rsidRPr="006D3CC4">
        <w:rPr>
          <w:rFonts w:asciiTheme="minorHAnsi" w:hAnsiTheme="minorHAnsi"/>
          <w:i/>
          <w:sz w:val="22"/>
          <w:szCs w:val="22"/>
        </w:rPr>
        <w:t>/1763 Variation</w:t>
      </w:r>
      <w:r>
        <w:rPr>
          <w:rFonts w:asciiTheme="minorHAnsi" w:hAnsiTheme="minorHAnsi"/>
          <w:i/>
          <w:sz w:val="22"/>
          <w:szCs w:val="22"/>
        </w:rPr>
        <w:t xml:space="preserve"> of condition 2 (approved plans) of planning permission PF/20/1954 (detached one and a half storey building to be used as self-contained holiday accommodation) to allow design changes - </w:t>
      </w:r>
      <w:r w:rsidRPr="006D3CC4">
        <w:rPr>
          <w:rFonts w:asciiTheme="minorHAnsi" w:hAnsiTheme="minorHAnsi"/>
          <w:i/>
          <w:sz w:val="22"/>
          <w:szCs w:val="22"/>
        </w:rPr>
        <w:t>49 Priory Crescent, Binham</w:t>
      </w:r>
      <w:r>
        <w:rPr>
          <w:rFonts w:asciiTheme="minorHAnsi" w:hAnsiTheme="minorHAnsi"/>
          <w:i/>
          <w:sz w:val="22"/>
          <w:szCs w:val="22"/>
        </w:rPr>
        <w:t xml:space="preserve"> </w:t>
      </w:r>
      <w:r>
        <w:rPr>
          <w:rFonts w:asciiTheme="minorHAnsi" w:hAnsiTheme="minorHAnsi"/>
          <w:sz w:val="22"/>
          <w:szCs w:val="22"/>
        </w:rPr>
        <w:t xml:space="preserve"> - Cllr. A</w:t>
      </w:r>
      <w:r w:rsidR="00C9565C">
        <w:rPr>
          <w:rFonts w:asciiTheme="minorHAnsi" w:hAnsiTheme="minorHAnsi"/>
          <w:sz w:val="22"/>
          <w:szCs w:val="22"/>
        </w:rPr>
        <w:t>lford outlined the comments</w:t>
      </w:r>
      <w:r w:rsidR="008D3CED">
        <w:rPr>
          <w:rFonts w:asciiTheme="minorHAnsi" w:hAnsiTheme="minorHAnsi"/>
          <w:sz w:val="22"/>
          <w:szCs w:val="22"/>
        </w:rPr>
        <w:t xml:space="preserve"> that had been submitted</w:t>
      </w:r>
      <w:r w:rsidR="00C9565C">
        <w:rPr>
          <w:rFonts w:asciiTheme="minorHAnsi" w:hAnsiTheme="minorHAnsi"/>
          <w:sz w:val="22"/>
          <w:szCs w:val="22"/>
        </w:rPr>
        <w:t xml:space="preserve"> objecting </w:t>
      </w:r>
      <w:r w:rsidR="008D3CED">
        <w:rPr>
          <w:rFonts w:asciiTheme="minorHAnsi" w:hAnsiTheme="minorHAnsi"/>
          <w:sz w:val="22"/>
          <w:szCs w:val="22"/>
        </w:rPr>
        <w:t>and the ti</w:t>
      </w:r>
      <w:r>
        <w:rPr>
          <w:rFonts w:asciiTheme="minorHAnsi" w:hAnsiTheme="minorHAnsi"/>
          <w:sz w:val="22"/>
          <w:szCs w:val="22"/>
        </w:rPr>
        <w:t>me spent on this application by the Parish Council</w:t>
      </w:r>
      <w:r w:rsidR="008D3CED">
        <w:rPr>
          <w:rFonts w:asciiTheme="minorHAnsi" w:hAnsiTheme="minorHAnsi"/>
          <w:sz w:val="22"/>
          <w:szCs w:val="22"/>
        </w:rPr>
        <w:t xml:space="preserve">. </w:t>
      </w:r>
      <w:r>
        <w:rPr>
          <w:rFonts w:asciiTheme="minorHAnsi" w:hAnsiTheme="minorHAnsi"/>
          <w:sz w:val="22"/>
          <w:szCs w:val="22"/>
        </w:rPr>
        <w:t xml:space="preserve">Cllr. Kershaw confirmed he had spoken with the applicant.  The application had been refused by NNDC.  </w:t>
      </w:r>
    </w:p>
    <w:p w:rsidR="006D3CC4" w:rsidRDefault="006D3CC4"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6D3CC4">
        <w:rPr>
          <w:rFonts w:asciiTheme="minorHAnsi" w:hAnsiTheme="minorHAnsi"/>
          <w:i/>
          <w:sz w:val="22"/>
          <w:szCs w:val="22"/>
        </w:rPr>
        <w:t>PF/22/1883 Rem</w:t>
      </w:r>
      <w:r>
        <w:rPr>
          <w:rFonts w:asciiTheme="minorHAnsi" w:hAnsiTheme="minorHAnsi"/>
          <w:i/>
          <w:sz w:val="22"/>
          <w:szCs w:val="22"/>
        </w:rPr>
        <w:t>oval of hedge to rear boundary and construction of boundary garden wall to rear boundary and part of west side boundary – Westgate Old Farmhouse, Warham Road, Binham, NR21 0DQ</w:t>
      </w:r>
      <w:r w:rsidR="00C9565C">
        <w:rPr>
          <w:rFonts w:asciiTheme="minorHAnsi" w:hAnsiTheme="minorHAnsi"/>
          <w:sz w:val="22"/>
          <w:szCs w:val="22"/>
        </w:rPr>
        <w:t xml:space="preserve"> – Cllr. Alford outlined the supporting comments made by the Parish Council.  This had been approved by NNDC with conditions.</w:t>
      </w:r>
    </w:p>
    <w:p w:rsidR="00BC2FBC" w:rsidRDefault="00C9565C" w:rsidP="00FC52FB">
      <w:pPr>
        <w:tabs>
          <w:tab w:val="left" w:pos="567"/>
        </w:tabs>
        <w:ind w:left="567" w:hanging="567"/>
        <w:jc w:val="both"/>
        <w:rPr>
          <w:rFonts w:asciiTheme="minorHAnsi" w:hAnsiTheme="minorHAnsi"/>
          <w:sz w:val="22"/>
          <w:szCs w:val="22"/>
        </w:rPr>
      </w:pPr>
      <w:r>
        <w:rPr>
          <w:rFonts w:asciiTheme="minorHAnsi" w:hAnsiTheme="minorHAnsi"/>
          <w:i/>
          <w:sz w:val="22"/>
          <w:szCs w:val="22"/>
        </w:rPr>
        <w:tab/>
      </w:r>
      <w:r w:rsidRPr="00C9565C">
        <w:rPr>
          <w:rFonts w:asciiTheme="minorHAnsi" w:hAnsiTheme="minorHAnsi"/>
          <w:i/>
          <w:sz w:val="22"/>
          <w:szCs w:val="22"/>
        </w:rPr>
        <w:t>RV/22/1522 and PF/22/1714 – The Cattle Shed, Binham Road,</w:t>
      </w:r>
      <w:r>
        <w:rPr>
          <w:rFonts w:asciiTheme="minorHAnsi" w:hAnsiTheme="minorHAnsi"/>
          <w:sz w:val="22"/>
          <w:szCs w:val="22"/>
        </w:rPr>
        <w:t xml:space="preserve"> Wighton – Cllr. Alford explained that this had been difficult to comment upon due to a different property name</w:t>
      </w:r>
      <w:r w:rsidR="008D3CED">
        <w:rPr>
          <w:rFonts w:asciiTheme="minorHAnsi" w:hAnsiTheme="minorHAnsi"/>
          <w:sz w:val="22"/>
          <w:szCs w:val="22"/>
        </w:rPr>
        <w:t>s being used to those</w:t>
      </w:r>
      <w:r>
        <w:rPr>
          <w:rFonts w:asciiTheme="minorHAnsi" w:hAnsiTheme="minorHAnsi"/>
          <w:sz w:val="22"/>
          <w:szCs w:val="22"/>
        </w:rPr>
        <w:t xml:space="preserve"> on the ground, as well as a complicated planning history.  The Parish Council had objected on both applications.  She had spoken to the planning officer after submission of</w:t>
      </w:r>
      <w:r w:rsidR="00024010">
        <w:rPr>
          <w:rFonts w:asciiTheme="minorHAnsi" w:hAnsiTheme="minorHAnsi"/>
          <w:sz w:val="22"/>
          <w:szCs w:val="22"/>
        </w:rPr>
        <w:t xml:space="preserve"> the</w:t>
      </w:r>
      <w:r>
        <w:rPr>
          <w:rFonts w:asciiTheme="minorHAnsi" w:hAnsiTheme="minorHAnsi"/>
          <w:sz w:val="22"/>
          <w:szCs w:val="22"/>
        </w:rPr>
        <w:t xml:space="preserve"> comments</w:t>
      </w:r>
      <w:r w:rsidR="001164B2">
        <w:rPr>
          <w:rFonts w:asciiTheme="minorHAnsi" w:hAnsiTheme="minorHAnsi"/>
          <w:sz w:val="22"/>
          <w:szCs w:val="22"/>
        </w:rPr>
        <w:t xml:space="preserve"> and had raised a query on the gates to the development.  District Cllr. Kershaw was still liaising on this application and had asked for some clarity.  He would keep the Parish Council updated on any progress.  </w:t>
      </w:r>
      <w:r w:rsidR="001F1EE2">
        <w:rPr>
          <w:rFonts w:asciiTheme="minorHAnsi" w:hAnsiTheme="minorHAnsi"/>
          <w:sz w:val="22"/>
          <w:szCs w:val="22"/>
        </w:rPr>
        <w:tab/>
      </w:r>
    </w:p>
    <w:p w:rsidR="00FC52FB" w:rsidRDefault="00BC2FBC" w:rsidP="00FC52FB">
      <w:pPr>
        <w:tabs>
          <w:tab w:val="left" w:pos="567"/>
        </w:tabs>
        <w:ind w:left="567" w:hanging="567"/>
        <w:jc w:val="both"/>
        <w:rPr>
          <w:rFonts w:asciiTheme="minorHAnsi" w:hAnsiTheme="minorHAnsi"/>
          <w:sz w:val="22"/>
          <w:szCs w:val="22"/>
        </w:rPr>
      </w:pPr>
      <w:r>
        <w:rPr>
          <w:rFonts w:asciiTheme="minorHAnsi" w:hAnsiTheme="minorHAnsi"/>
          <w:sz w:val="22"/>
          <w:szCs w:val="22"/>
        </w:rPr>
        <w:tab/>
      </w:r>
      <w:r w:rsidR="00FC52FB">
        <w:rPr>
          <w:rFonts w:asciiTheme="minorHAnsi" w:hAnsiTheme="minorHAnsi"/>
          <w:i/>
          <w:sz w:val="22"/>
          <w:szCs w:val="22"/>
        </w:rPr>
        <w:t xml:space="preserve">PF/21/2926 Two storey side/rear extension to dwelling – 87 Warham Road, Binham, NR21 ODQ – </w:t>
      </w:r>
      <w:r w:rsidR="00024010">
        <w:rPr>
          <w:rFonts w:asciiTheme="minorHAnsi" w:hAnsiTheme="minorHAnsi"/>
          <w:sz w:val="22"/>
          <w:szCs w:val="22"/>
        </w:rPr>
        <w:t xml:space="preserve">The Parish Council had supported this application.  New plans had been submitted </w:t>
      </w:r>
      <w:r w:rsidR="008D3CED">
        <w:rPr>
          <w:rFonts w:asciiTheme="minorHAnsi" w:hAnsiTheme="minorHAnsi"/>
          <w:sz w:val="22"/>
          <w:szCs w:val="22"/>
        </w:rPr>
        <w:t xml:space="preserve">on </w:t>
      </w:r>
      <w:r w:rsidR="00024010">
        <w:rPr>
          <w:rFonts w:asciiTheme="minorHAnsi" w:hAnsiTheme="minorHAnsi"/>
          <w:sz w:val="22"/>
          <w:szCs w:val="22"/>
        </w:rPr>
        <w:t xml:space="preserve">16.8.22.  Cllr. Kershaw updated the meeting, confirming that there was now agreement between Conservation and Design and the applicant.  Decision pending.  </w:t>
      </w:r>
    </w:p>
    <w:p w:rsidR="00024010" w:rsidRDefault="00024010" w:rsidP="00FC52FB">
      <w:pPr>
        <w:tabs>
          <w:tab w:val="left" w:pos="567"/>
        </w:tabs>
        <w:ind w:left="567" w:hanging="567"/>
        <w:jc w:val="both"/>
        <w:rPr>
          <w:rFonts w:asciiTheme="minorHAnsi" w:hAnsiTheme="minorHAnsi"/>
          <w:sz w:val="22"/>
          <w:szCs w:val="22"/>
        </w:rPr>
      </w:pPr>
      <w:r>
        <w:rPr>
          <w:rFonts w:asciiTheme="minorHAnsi" w:hAnsiTheme="minorHAnsi"/>
          <w:i/>
          <w:sz w:val="22"/>
          <w:szCs w:val="22"/>
        </w:rPr>
        <w:tab/>
        <w:t>PF/22/1884 Conversion and extensions to detached garage to crate 1 bedroom dwelling –</w:t>
      </w:r>
      <w:r>
        <w:rPr>
          <w:rFonts w:asciiTheme="minorHAnsi" w:hAnsiTheme="minorHAnsi"/>
          <w:sz w:val="22"/>
          <w:szCs w:val="22"/>
        </w:rPr>
        <w:t xml:space="preserve"> </w:t>
      </w:r>
      <w:r>
        <w:rPr>
          <w:rFonts w:asciiTheme="minorHAnsi" w:hAnsiTheme="minorHAnsi"/>
          <w:i/>
          <w:sz w:val="22"/>
          <w:szCs w:val="22"/>
        </w:rPr>
        <w:t xml:space="preserve">land off Walsingham Road (land owned by 7 Front Street, Binham) – </w:t>
      </w:r>
      <w:r>
        <w:rPr>
          <w:rFonts w:asciiTheme="minorHAnsi" w:hAnsiTheme="minorHAnsi"/>
          <w:sz w:val="22"/>
          <w:szCs w:val="22"/>
        </w:rPr>
        <w:t xml:space="preserve">Cllr. Alford explained the application was to create supplementary living accommodation. After checking the site and an old application, the Parish Council had objected, but asked </w:t>
      </w:r>
      <w:r w:rsidR="00914F73">
        <w:rPr>
          <w:rFonts w:asciiTheme="minorHAnsi" w:hAnsiTheme="minorHAnsi"/>
          <w:sz w:val="22"/>
          <w:szCs w:val="22"/>
        </w:rPr>
        <w:t xml:space="preserve">that </w:t>
      </w:r>
      <w:r>
        <w:rPr>
          <w:rFonts w:asciiTheme="minorHAnsi" w:hAnsiTheme="minorHAnsi"/>
          <w:sz w:val="22"/>
          <w:szCs w:val="22"/>
        </w:rPr>
        <w:t>if it were appr</w:t>
      </w:r>
      <w:r w:rsidR="00914F73">
        <w:rPr>
          <w:rFonts w:asciiTheme="minorHAnsi" w:hAnsiTheme="minorHAnsi"/>
          <w:sz w:val="22"/>
          <w:szCs w:val="22"/>
        </w:rPr>
        <w:t>oved,</w:t>
      </w:r>
      <w:r>
        <w:rPr>
          <w:rFonts w:asciiTheme="minorHAnsi" w:hAnsiTheme="minorHAnsi"/>
          <w:sz w:val="22"/>
          <w:szCs w:val="22"/>
        </w:rPr>
        <w:t xml:space="preserve"> conditions for use as ancillary accommodation be attached.  Discussed.</w:t>
      </w:r>
    </w:p>
    <w:p w:rsidR="00024010" w:rsidRDefault="0079737A" w:rsidP="00FC52FB">
      <w:pPr>
        <w:tabs>
          <w:tab w:val="left" w:pos="567"/>
        </w:tabs>
        <w:ind w:left="567" w:hanging="567"/>
        <w:jc w:val="both"/>
        <w:rPr>
          <w:rFonts w:asciiTheme="minorHAnsi" w:hAnsiTheme="minorHAnsi"/>
          <w:sz w:val="22"/>
          <w:szCs w:val="22"/>
        </w:rPr>
      </w:pPr>
      <w:r>
        <w:rPr>
          <w:rFonts w:asciiTheme="minorHAnsi" w:hAnsiTheme="minorHAnsi"/>
          <w:i/>
          <w:sz w:val="22"/>
          <w:szCs w:val="22"/>
        </w:rPr>
        <w:tab/>
        <w:t xml:space="preserve">RV/22/1992 Variation of Condition 1 (Plans) of PF/18/2339 to amend external lighting details – land off Close and Walsingham Road, Binham – </w:t>
      </w:r>
      <w:r>
        <w:rPr>
          <w:rFonts w:asciiTheme="minorHAnsi" w:hAnsiTheme="minorHAnsi"/>
          <w:sz w:val="22"/>
          <w:szCs w:val="22"/>
        </w:rPr>
        <w:t>The Parish Council had objected to this application.  The comments by the Highways Authority were read out by the Clerk.  Discussed.</w:t>
      </w:r>
    </w:p>
    <w:p w:rsidR="0079737A" w:rsidRDefault="0079737A" w:rsidP="00FC52FB">
      <w:pPr>
        <w:tabs>
          <w:tab w:val="left" w:pos="567"/>
        </w:tabs>
        <w:ind w:left="567" w:hanging="567"/>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Conditions on two other applications were noted by the Chair and she confirmed the Parish Council tried to be consistent in their comments on planning applications.</w:t>
      </w:r>
    </w:p>
    <w:p w:rsidR="0079737A" w:rsidRPr="0079737A" w:rsidRDefault="0079737A" w:rsidP="00FC52FB">
      <w:pPr>
        <w:tabs>
          <w:tab w:val="left" w:pos="567"/>
        </w:tabs>
        <w:ind w:left="567" w:hanging="567"/>
        <w:jc w:val="both"/>
        <w:rPr>
          <w:rFonts w:asciiTheme="minorHAnsi" w:hAnsiTheme="minorHAnsi"/>
          <w:sz w:val="22"/>
          <w:szCs w:val="22"/>
        </w:rPr>
      </w:pPr>
      <w:r>
        <w:rPr>
          <w:rFonts w:asciiTheme="minorHAnsi" w:hAnsiTheme="minorHAnsi"/>
          <w:sz w:val="22"/>
          <w:szCs w:val="22"/>
        </w:rPr>
        <w:t xml:space="preserve"> </w:t>
      </w:r>
    </w:p>
    <w:p w:rsidR="00024010" w:rsidRDefault="00024010" w:rsidP="00FC52FB">
      <w:pPr>
        <w:tabs>
          <w:tab w:val="left" w:pos="567"/>
        </w:tabs>
        <w:ind w:left="567" w:hanging="567"/>
        <w:jc w:val="both"/>
        <w:rPr>
          <w:rFonts w:asciiTheme="minorHAnsi" w:hAnsiTheme="minorHAnsi"/>
          <w:sz w:val="22"/>
          <w:szCs w:val="22"/>
        </w:rPr>
      </w:pPr>
      <w:r>
        <w:rPr>
          <w:rFonts w:asciiTheme="minorHAnsi" w:hAnsiTheme="minorHAnsi"/>
          <w:i/>
          <w:sz w:val="22"/>
          <w:szCs w:val="22"/>
        </w:rPr>
        <w:tab/>
      </w:r>
    </w:p>
    <w:p w:rsidR="00024010" w:rsidRDefault="00024010" w:rsidP="00FC52FB">
      <w:pPr>
        <w:tabs>
          <w:tab w:val="left" w:pos="567"/>
        </w:tabs>
        <w:ind w:left="567" w:hanging="567"/>
        <w:jc w:val="both"/>
        <w:rPr>
          <w:rFonts w:asciiTheme="minorHAnsi" w:hAnsiTheme="minorHAnsi"/>
          <w:sz w:val="22"/>
          <w:szCs w:val="22"/>
        </w:rPr>
      </w:pPr>
    </w:p>
    <w:p w:rsidR="00024010" w:rsidRPr="00024010" w:rsidRDefault="00024010" w:rsidP="00FC52FB">
      <w:pPr>
        <w:tabs>
          <w:tab w:val="left" w:pos="567"/>
        </w:tabs>
        <w:ind w:left="567" w:hanging="567"/>
        <w:jc w:val="both"/>
        <w:rPr>
          <w:rFonts w:asciiTheme="minorHAnsi" w:hAnsiTheme="minorHAnsi"/>
          <w:sz w:val="22"/>
          <w:szCs w:val="22"/>
        </w:rPr>
      </w:pPr>
    </w:p>
    <w:p w:rsidR="005B207E" w:rsidRDefault="00FC52FB" w:rsidP="00AB386C">
      <w:pPr>
        <w:tabs>
          <w:tab w:val="left" w:pos="567"/>
        </w:tabs>
        <w:ind w:left="567" w:hanging="567"/>
        <w:jc w:val="both"/>
        <w:rPr>
          <w:rFonts w:asciiTheme="minorHAnsi" w:hAnsiTheme="minorHAnsi"/>
          <w:i/>
          <w:sz w:val="22"/>
          <w:szCs w:val="22"/>
        </w:rPr>
      </w:pPr>
      <w:r>
        <w:rPr>
          <w:rFonts w:asciiTheme="minorHAnsi" w:hAnsiTheme="minorHAnsi"/>
          <w:i/>
          <w:sz w:val="22"/>
          <w:szCs w:val="22"/>
        </w:rPr>
        <w:tab/>
      </w:r>
      <w:r w:rsidR="00306446">
        <w:rPr>
          <w:rFonts w:asciiTheme="minorHAnsi" w:hAnsiTheme="minorHAnsi"/>
          <w:i/>
          <w:sz w:val="22"/>
          <w:szCs w:val="22"/>
        </w:rPr>
        <w:tab/>
      </w:r>
    </w:p>
    <w:p w:rsidR="000B4447" w:rsidRPr="000B4447" w:rsidRDefault="000B4447" w:rsidP="000B4447">
      <w:pPr>
        <w:tabs>
          <w:tab w:val="left" w:pos="567"/>
        </w:tabs>
        <w:ind w:left="567" w:hanging="567"/>
        <w:jc w:val="right"/>
        <w:rPr>
          <w:rFonts w:asciiTheme="minorHAnsi" w:hAnsiTheme="minorHAnsi"/>
          <w:sz w:val="28"/>
          <w:szCs w:val="28"/>
        </w:rPr>
      </w:pPr>
      <w:r>
        <w:rPr>
          <w:rFonts w:asciiTheme="minorHAnsi" w:hAnsiTheme="minorHAnsi"/>
          <w:sz w:val="28"/>
          <w:szCs w:val="28"/>
        </w:rPr>
        <w:lastRenderedPageBreak/>
        <w:t>2022/17</w:t>
      </w:r>
    </w:p>
    <w:p w:rsidR="00AB386C" w:rsidRDefault="005B207E" w:rsidP="005B207E">
      <w:pPr>
        <w:tabs>
          <w:tab w:val="left" w:pos="567"/>
        </w:tabs>
        <w:ind w:left="567" w:hanging="567"/>
        <w:jc w:val="both"/>
        <w:rPr>
          <w:rFonts w:asciiTheme="minorHAnsi" w:hAnsiTheme="minorHAnsi"/>
          <w:sz w:val="22"/>
          <w:szCs w:val="22"/>
        </w:rPr>
      </w:pPr>
      <w:r>
        <w:rPr>
          <w:rFonts w:asciiTheme="minorHAnsi" w:hAnsiTheme="minorHAnsi"/>
          <w:sz w:val="22"/>
          <w:szCs w:val="22"/>
        </w:rPr>
        <w:t xml:space="preserve">Cllr. Kershaw </w:t>
      </w:r>
      <w:r w:rsidR="0079737A">
        <w:rPr>
          <w:rFonts w:asciiTheme="minorHAnsi" w:hAnsiTheme="minorHAnsi"/>
          <w:sz w:val="22"/>
          <w:szCs w:val="22"/>
        </w:rPr>
        <w:t xml:space="preserve">made his </w:t>
      </w:r>
      <w:r>
        <w:rPr>
          <w:rFonts w:asciiTheme="minorHAnsi" w:hAnsiTheme="minorHAnsi"/>
          <w:sz w:val="22"/>
          <w:szCs w:val="22"/>
        </w:rPr>
        <w:t>apologies and left the meeting</w:t>
      </w:r>
      <w:bookmarkStart w:id="0" w:name="_GoBack"/>
      <w:bookmarkEnd w:id="0"/>
    </w:p>
    <w:p w:rsidR="00BE0690" w:rsidRDefault="00BE0690" w:rsidP="005B207E">
      <w:pPr>
        <w:tabs>
          <w:tab w:val="left" w:pos="567"/>
        </w:tabs>
        <w:ind w:left="567" w:hanging="567"/>
        <w:jc w:val="both"/>
        <w:rPr>
          <w:rFonts w:asciiTheme="minorHAnsi" w:hAnsiTheme="minorHAnsi"/>
          <w:sz w:val="22"/>
          <w:szCs w:val="22"/>
        </w:rPr>
      </w:pPr>
    </w:p>
    <w:p w:rsidR="00BE0690" w:rsidRDefault="00BE0690" w:rsidP="005B207E">
      <w:pPr>
        <w:tabs>
          <w:tab w:val="left" w:pos="567"/>
        </w:tabs>
        <w:ind w:left="567" w:hanging="567"/>
        <w:jc w:val="both"/>
        <w:rPr>
          <w:rFonts w:asciiTheme="minorHAnsi" w:hAnsiTheme="minorHAnsi"/>
          <w:sz w:val="22"/>
          <w:szCs w:val="22"/>
        </w:rPr>
      </w:pPr>
      <w:r>
        <w:rPr>
          <w:rFonts w:asciiTheme="minorHAnsi" w:hAnsiTheme="minorHAnsi"/>
          <w:b/>
          <w:sz w:val="22"/>
          <w:szCs w:val="22"/>
        </w:rPr>
        <w:t>7.</w:t>
      </w:r>
      <w:r>
        <w:rPr>
          <w:rFonts w:asciiTheme="minorHAnsi" w:hAnsiTheme="minorHAnsi"/>
          <w:b/>
          <w:sz w:val="22"/>
          <w:szCs w:val="22"/>
        </w:rPr>
        <w:tab/>
        <w:t>Maintenance</w:t>
      </w:r>
    </w:p>
    <w:p w:rsidR="00BE0690" w:rsidRDefault="0079737A" w:rsidP="005B207E">
      <w:pPr>
        <w:tabs>
          <w:tab w:val="left" w:pos="567"/>
        </w:tabs>
        <w:ind w:left="567" w:hanging="567"/>
        <w:jc w:val="both"/>
        <w:rPr>
          <w:rFonts w:asciiTheme="minorHAnsi" w:hAnsiTheme="minorHAnsi"/>
          <w:sz w:val="22"/>
          <w:szCs w:val="22"/>
        </w:rPr>
      </w:pPr>
      <w:r>
        <w:rPr>
          <w:rFonts w:asciiTheme="minorHAnsi" w:hAnsiTheme="minorHAnsi"/>
          <w:b/>
          <w:sz w:val="22"/>
          <w:szCs w:val="22"/>
        </w:rPr>
        <w:t>7.1</w:t>
      </w:r>
      <w:r>
        <w:rPr>
          <w:rFonts w:asciiTheme="minorHAnsi" w:hAnsiTheme="minorHAnsi"/>
          <w:b/>
          <w:sz w:val="22"/>
          <w:szCs w:val="22"/>
        </w:rPr>
        <w:tab/>
        <w:t>To discuss ideas for future use of the telephone box</w:t>
      </w:r>
    </w:p>
    <w:p w:rsidR="0079737A" w:rsidRDefault="00BE0690" w:rsidP="005B207E">
      <w:pPr>
        <w:tabs>
          <w:tab w:val="left" w:pos="567"/>
        </w:tabs>
        <w:ind w:left="567" w:hanging="567"/>
        <w:jc w:val="both"/>
        <w:rPr>
          <w:rFonts w:asciiTheme="minorHAnsi" w:hAnsiTheme="minorHAnsi"/>
          <w:sz w:val="22"/>
          <w:szCs w:val="22"/>
        </w:rPr>
      </w:pPr>
      <w:r>
        <w:rPr>
          <w:rFonts w:asciiTheme="minorHAnsi" w:hAnsiTheme="minorHAnsi"/>
          <w:sz w:val="22"/>
          <w:szCs w:val="22"/>
        </w:rPr>
        <w:tab/>
      </w:r>
      <w:r w:rsidR="0079737A">
        <w:rPr>
          <w:rFonts w:asciiTheme="minorHAnsi" w:hAnsiTheme="minorHAnsi"/>
          <w:sz w:val="22"/>
          <w:szCs w:val="22"/>
        </w:rPr>
        <w:t xml:space="preserve">A resident had offered to run a micro library and book exchange.  Discussed and agreed to accept the offer with thanks. The Chair would meet with the resident to discuss the details.  Cllr. Bailey offered to investigate a report of water leaking into the telephone box and would also check other telephone boxes for ideas on shelves, etc.  Cllr. Brown would investigate provision of shelving.  Clerk to update resident who had offered to donate towards the cost of shelving.  </w:t>
      </w:r>
    </w:p>
    <w:p w:rsidR="008E6F3F" w:rsidRDefault="008E6F3F" w:rsidP="005B207E">
      <w:pPr>
        <w:tabs>
          <w:tab w:val="left" w:pos="567"/>
        </w:tabs>
        <w:ind w:left="567" w:hanging="567"/>
        <w:jc w:val="both"/>
        <w:rPr>
          <w:rFonts w:asciiTheme="minorHAnsi" w:hAnsiTheme="minorHAnsi"/>
          <w:sz w:val="22"/>
          <w:szCs w:val="22"/>
        </w:rPr>
      </w:pPr>
      <w:r>
        <w:rPr>
          <w:rFonts w:asciiTheme="minorHAnsi" w:hAnsiTheme="minorHAnsi"/>
          <w:b/>
          <w:sz w:val="22"/>
          <w:szCs w:val="22"/>
        </w:rPr>
        <w:t>7.2</w:t>
      </w:r>
      <w:r>
        <w:rPr>
          <w:rFonts w:asciiTheme="minorHAnsi" w:hAnsiTheme="minorHAnsi"/>
          <w:b/>
          <w:sz w:val="22"/>
          <w:szCs w:val="22"/>
        </w:rPr>
        <w:tab/>
      </w:r>
      <w:r w:rsidR="00EC3878">
        <w:rPr>
          <w:rFonts w:asciiTheme="minorHAnsi" w:hAnsiTheme="minorHAnsi"/>
          <w:b/>
          <w:sz w:val="22"/>
          <w:szCs w:val="22"/>
        </w:rPr>
        <w:t>To receive results of safety/asset check</w:t>
      </w:r>
    </w:p>
    <w:p w:rsidR="00EC3878" w:rsidRDefault="0078644F" w:rsidP="005B207E">
      <w:pPr>
        <w:tabs>
          <w:tab w:val="left" w:pos="567"/>
        </w:tabs>
        <w:ind w:left="567" w:hanging="567"/>
        <w:jc w:val="both"/>
        <w:rPr>
          <w:rFonts w:asciiTheme="minorHAnsi" w:hAnsiTheme="minorHAnsi"/>
          <w:sz w:val="22"/>
          <w:szCs w:val="22"/>
        </w:rPr>
      </w:pPr>
      <w:r>
        <w:rPr>
          <w:rFonts w:asciiTheme="minorHAnsi" w:hAnsiTheme="minorHAnsi"/>
          <w:sz w:val="22"/>
          <w:szCs w:val="22"/>
        </w:rPr>
        <w:tab/>
      </w:r>
      <w:r w:rsidR="007902A5">
        <w:rPr>
          <w:rFonts w:asciiTheme="minorHAnsi" w:hAnsiTheme="minorHAnsi"/>
          <w:sz w:val="22"/>
          <w:szCs w:val="22"/>
        </w:rPr>
        <w:t xml:space="preserve">The Clerk and Chair had checked the assets.  There had been a pin missing from the grit bin at Priory Crescent.  The bus shelter roof was leaking and needed to be a priority.  The fence on the allotments needed repair.  The base of the sign needed re-pointing.  Cllr. Brown to investigate help </w:t>
      </w:r>
      <w:r w:rsidR="00914F73">
        <w:rPr>
          <w:rFonts w:asciiTheme="minorHAnsi" w:hAnsiTheme="minorHAnsi"/>
          <w:sz w:val="22"/>
          <w:szCs w:val="22"/>
        </w:rPr>
        <w:t xml:space="preserve">with </w:t>
      </w:r>
      <w:r w:rsidR="007902A5">
        <w:rPr>
          <w:rFonts w:asciiTheme="minorHAnsi" w:hAnsiTheme="minorHAnsi"/>
          <w:sz w:val="22"/>
          <w:szCs w:val="22"/>
        </w:rPr>
        <w:t>bus shelter repairs and re-pointing for sign.</w:t>
      </w:r>
    </w:p>
    <w:p w:rsidR="005B207E" w:rsidRDefault="005B207E" w:rsidP="005B207E">
      <w:pPr>
        <w:tabs>
          <w:tab w:val="left" w:pos="567"/>
        </w:tabs>
        <w:ind w:left="567" w:hanging="567"/>
        <w:jc w:val="both"/>
        <w:rPr>
          <w:rFonts w:asciiTheme="minorHAnsi" w:hAnsiTheme="minorHAnsi"/>
          <w:sz w:val="22"/>
          <w:szCs w:val="22"/>
        </w:rPr>
      </w:pPr>
    </w:p>
    <w:p w:rsidR="007E4E1C" w:rsidRDefault="0078644F"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8</w:t>
      </w:r>
      <w:r w:rsidR="00702F17">
        <w:rPr>
          <w:rFonts w:asciiTheme="minorHAnsi" w:hAnsiTheme="minorHAnsi"/>
          <w:b/>
          <w:sz w:val="22"/>
          <w:szCs w:val="22"/>
        </w:rPr>
        <w:t>.</w:t>
      </w:r>
      <w:r w:rsidR="00702F17">
        <w:rPr>
          <w:rFonts w:asciiTheme="minorHAnsi" w:hAnsiTheme="minorHAnsi"/>
          <w:b/>
          <w:sz w:val="22"/>
          <w:szCs w:val="22"/>
        </w:rPr>
        <w:tab/>
      </w:r>
      <w:r w:rsidR="00702F17" w:rsidRPr="00702F17">
        <w:rPr>
          <w:rFonts w:asciiTheme="minorHAnsi" w:hAnsiTheme="minorHAnsi"/>
          <w:b/>
          <w:sz w:val="22"/>
          <w:szCs w:val="22"/>
        </w:rPr>
        <w:t>Finance and Regulatory</w:t>
      </w:r>
    </w:p>
    <w:p w:rsidR="00383E89" w:rsidRPr="00383E89" w:rsidRDefault="0078644F"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8</w:t>
      </w:r>
      <w:r w:rsidR="001862CB">
        <w:rPr>
          <w:rFonts w:asciiTheme="minorHAnsi" w:hAnsiTheme="minorHAnsi"/>
          <w:b/>
          <w:sz w:val="22"/>
          <w:szCs w:val="22"/>
        </w:rPr>
        <w:t>.1</w:t>
      </w:r>
      <w:r w:rsidR="001862CB">
        <w:rPr>
          <w:rFonts w:asciiTheme="minorHAnsi" w:hAnsiTheme="minorHAnsi"/>
          <w:b/>
          <w:sz w:val="22"/>
          <w:szCs w:val="22"/>
        </w:rPr>
        <w:tab/>
        <w:t>T</w:t>
      </w:r>
      <w:r w:rsidR="00AD0066">
        <w:rPr>
          <w:rFonts w:asciiTheme="minorHAnsi" w:hAnsiTheme="minorHAnsi"/>
          <w:b/>
          <w:sz w:val="22"/>
          <w:szCs w:val="22"/>
        </w:rPr>
        <w:t>o receive Actuals against</w:t>
      </w:r>
      <w:r w:rsidR="00383E89">
        <w:rPr>
          <w:rFonts w:asciiTheme="minorHAnsi" w:hAnsiTheme="minorHAnsi"/>
          <w:b/>
          <w:sz w:val="22"/>
          <w:szCs w:val="22"/>
        </w:rPr>
        <w:t xml:space="preserve"> </w:t>
      </w:r>
      <w:r w:rsidR="00CF3B3A">
        <w:rPr>
          <w:rFonts w:asciiTheme="minorHAnsi" w:hAnsiTheme="minorHAnsi"/>
          <w:b/>
          <w:sz w:val="22"/>
          <w:szCs w:val="22"/>
        </w:rPr>
        <w:t xml:space="preserve">Budget, </w:t>
      </w:r>
      <w:r>
        <w:rPr>
          <w:rFonts w:asciiTheme="minorHAnsi" w:hAnsiTheme="minorHAnsi"/>
          <w:b/>
          <w:sz w:val="22"/>
          <w:szCs w:val="22"/>
        </w:rPr>
        <w:t xml:space="preserve">Balance Sheet and report on </w:t>
      </w:r>
      <w:r w:rsidR="00383E89">
        <w:rPr>
          <w:rFonts w:asciiTheme="minorHAnsi" w:hAnsiTheme="minorHAnsi"/>
          <w:b/>
          <w:sz w:val="22"/>
          <w:szCs w:val="22"/>
        </w:rPr>
        <w:t>Bank Reconciliation</w:t>
      </w:r>
      <w:r w:rsidR="00AD0066">
        <w:rPr>
          <w:rFonts w:asciiTheme="minorHAnsi" w:hAnsiTheme="minorHAnsi"/>
          <w:b/>
          <w:sz w:val="22"/>
          <w:szCs w:val="22"/>
        </w:rPr>
        <w:t xml:space="preserve"> </w:t>
      </w:r>
      <w:r w:rsidR="00BE0690">
        <w:rPr>
          <w:rFonts w:asciiTheme="minorHAnsi" w:hAnsiTheme="minorHAnsi"/>
          <w:b/>
          <w:sz w:val="22"/>
          <w:szCs w:val="22"/>
        </w:rPr>
        <w:tab/>
      </w:r>
    </w:p>
    <w:p w:rsidR="00AD0066" w:rsidRPr="00AD0066" w:rsidRDefault="00383E89" w:rsidP="00AD0066">
      <w:pPr>
        <w:tabs>
          <w:tab w:val="left" w:pos="567"/>
        </w:tabs>
        <w:ind w:left="567" w:hanging="567"/>
        <w:jc w:val="both"/>
        <w:rPr>
          <w:rFonts w:asciiTheme="minorHAnsi" w:hAnsiTheme="minorHAnsi" w:cstheme="minorHAnsi"/>
          <w:b/>
          <w:sz w:val="22"/>
          <w:szCs w:val="22"/>
        </w:rPr>
      </w:pPr>
      <w:r>
        <w:rPr>
          <w:rFonts w:asciiTheme="minorHAnsi" w:hAnsiTheme="minorHAnsi"/>
          <w:b/>
          <w:sz w:val="22"/>
          <w:szCs w:val="22"/>
        </w:rPr>
        <w:tab/>
      </w:r>
      <w:r w:rsidR="0078644F">
        <w:rPr>
          <w:rFonts w:asciiTheme="minorHAnsi" w:hAnsiTheme="minorHAnsi"/>
          <w:sz w:val="22"/>
          <w:szCs w:val="22"/>
        </w:rPr>
        <w:t xml:space="preserve">Budget and Balance Sheet received with no comments and Cllr. Brown reported that the Bank Reconciliation was correct. </w:t>
      </w:r>
    </w:p>
    <w:p w:rsidR="00AD0066" w:rsidRDefault="00821874" w:rsidP="00821874">
      <w:pPr>
        <w:tabs>
          <w:tab w:val="left" w:pos="567"/>
        </w:tabs>
        <w:ind w:left="567" w:hanging="567"/>
        <w:jc w:val="both"/>
        <w:rPr>
          <w:rFonts w:asciiTheme="minorHAnsi" w:hAnsiTheme="minorHAnsi" w:cstheme="minorHAnsi"/>
          <w:b/>
          <w:sz w:val="22"/>
          <w:szCs w:val="22"/>
        </w:rPr>
      </w:pPr>
      <w:r>
        <w:rPr>
          <w:rFonts w:asciiTheme="minorHAnsi" w:hAnsiTheme="minorHAnsi" w:cstheme="minorHAnsi"/>
          <w:b/>
          <w:sz w:val="22"/>
          <w:szCs w:val="22"/>
        </w:rPr>
        <w:t>8</w:t>
      </w:r>
      <w:r w:rsidR="005D13C1">
        <w:rPr>
          <w:rFonts w:asciiTheme="minorHAnsi" w:hAnsiTheme="minorHAnsi" w:cstheme="minorHAnsi"/>
          <w:b/>
          <w:sz w:val="22"/>
          <w:szCs w:val="22"/>
        </w:rPr>
        <w:t xml:space="preserve">.2 </w:t>
      </w:r>
      <w:r w:rsidR="005D13C1">
        <w:rPr>
          <w:rFonts w:asciiTheme="minorHAnsi" w:hAnsiTheme="minorHAnsi" w:cstheme="minorHAnsi"/>
          <w:b/>
          <w:sz w:val="22"/>
          <w:szCs w:val="22"/>
        </w:rPr>
        <w:tab/>
        <w:t>To approve list of payments</w:t>
      </w:r>
    </w:p>
    <w:p w:rsidR="00821874" w:rsidRDefault="00821874"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ab/>
      </w:r>
      <w:r w:rsidR="005D13C1">
        <w:rPr>
          <w:rFonts w:asciiTheme="minorHAnsi" w:hAnsiTheme="minorHAnsi" w:cstheme="minorHAnsi"/>
          <w:sz w:val="22"/>
          <w:szCs w:val="22"/>
        </w:rPr>
        <w:t>Approved and signed by the Chair and Clerk</w:t>
      </w:r>
    </w:p>
    <w:p w:rsidR="00072F86" w:rsidRDefault="00072F86" w:rsidP="00821874">
      <w:pPr>
        <w:tabs>
          <w:tab w:val="left" w:pos="567"/>
        </w:tabs>
        <w:ind w:left="567" w:hanging="567"/>
        <w:jc w:val="both"/>
        <w:rPr>
          <w:rFonts w:asciiTheme="minorHAnsi" w:hAnsiTheme="minorHAnsi" w:cstheme="minorHAnsi"/>
          <w:sz w:val="22"/>
          <w:szCs w:val="22"/>
        </w:rPr>
      </w:pPr>
    </w:p>
    <w:p w:rsidR="00F71A1F" w:rsidRDefault="0082187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9.</w:t>
      </w:r>
      <w:r>
        <w:rPr>
          <w:rFonts w:asciiTheme="minorHAnsi" w:hAnsiTheme="minorHAnsi"/>
          <w:b/>
          <w:sz w:val="22"/>
          <w:szCs w:val="22"/>
        </w:rPr>
        <w:tab/>
      </w:r>
      <w:r w:rsidR="005D13C1">
        <w:rPr>
          <w:rFonts w:asciiTheme="minorHAnsi" w:hAnsiTheme="minorHAnsi"/>
          <w:b/>
          <w:sz w:val="22"/>
          <w:szCs w:val="22"/>
        </w:rPr>
        <w:t>The Green</w:t>
      </w:r>
    </w:p>
    <w:p w:rsidR="00306446" w:rsidRDefault="005D13C1" w:rsidP="006B427A">
      <w:pPr>
        <w:tabs>
          <w:tab w:val="left" w:pos="567"/>
        </w:tabs>
        <w:ind w:left="567" w:hanging="567"/>
        <w:jc w:val="both"/>
        <w:rPr>
          <w:rFonts w:asciiTheme="minorHAnsi" w:hAnsiTheme="minorHAnsi"/>
          <w:b/>
          <w:sz w:val="22"/>
          <w:szCs w:val="22"/>
          <w:u w:val="single"/>
        </w:rPr>
      </w:pPr>
      <w:r>
        <w:rPr>
          <w:rFonts w:asciiTheme="minorHAnsi" w:hAnsiTheme="minorHAnsi"/>
          <w:b/>
          <w:sz w:val="22"/>
          <w:szCs w:val="22"/>
        </w:rPr>
        <w:t>9.1</w:t>
      </w:r>
      <w:r>
        <w:rPr>
          <w:rFonts w:asciiTheme="minorHAnsi" w:hAnsiTheme="minorHAnsi"/>
          <w:b/>
          <w:sz w:val="22"/>
          <w:szCs w:val="22"/>
        </w:rPr>
        <w:tab/>
        <w:t>To consider request for a memorial bench to be placed on The Green</w:t>
      </w:r>
    </w:p>
    <w:p w:rsidR="005D13C1" w:rsidRDefault="005D13C1" w:rsidP="006B427A">
      <w:pPr>
        <w:tabs>
          <w:tab w:val="left" w:pos="567"/>
        </w:tabs>
        <w:ind w:left="567" w:hanging="567"/>
        <w:jc w:val="both"/>
        <w:rPr>
          <w:rFonts w:asciiTheme="minorHAnsi" w:hAnsiTheme="minorHAnsi"/>
          <w:sz w:val="22"/>
          <w:szCs w:val="22"/>
        </w:rPr>
      </w:pPr>
      <w:r w:rsidRPr="005D13C1">
        <w:rPr>
          <w:rFonts w:asciiTheme="minorHAnsi" w:hAnsiTheme="minorHAnsi"/>
          <w:sz w:val="22"/>
          <w:szCs w:val="22"/>
        </w:rPr>
        <w:tab/>
        <w:t>The Jubilee</w:t>
      </w:r>
      <w:r>
        <w:rPr>
          <w:rFonts w:asciiTheme="minorHAnsi" w:hAnsiTheme="minorHAnsi"/>
          <w:sz w:val="22"/>
          <w:szCs w:val="22"/>
        </w:rPr>
        <w:t xml:space="preserve"> bench had been received.  The siting</w:t>
      </w:r>
      <w:r w:rsidR="000B4447">
        <w:rPr>
          <w:rFonts w:asciiTheme="minorHAnsi" w:hAnsiTheme="minorHAnsi"/>
          <w:sz w:val="22"/>
          <w:szCs w:val="22"/>
        </w:rPr>
        <w:t xml:space="preserve"> on the Green</w:t>
      </w:r>
      <w:r>
        <w:rPr>
          <w:rFonts w:asciiTheme="minorHAnsi" w:hAnsiTheme="minorHAnsi"/>
          <w:sz w:val="22"/>
          <w:szCs w:val="22"/>
        </w:rPr>
        <w:t xml:space="preserve"> was d</w:t>
      </w:r>
      <w:r w:rsidR="000B4447">
        <w:rPr>
          <w:rFonts w:asciiTheme="minorHAnsi" w:hAnsiTheme="minorHAnsi"/>
          <w:sz w:val="22"/>
          <w:szCs w:val="22"/>
        </w:rPr>
        <w:t>iscussed and agreed</w:t>
      </w:r>
      <w:r>
        <w:rPr>
          <w:rFonts w:asciiTheme="minorHAnsi" w:hAnsiTheme="minorHAnsi"/>
          <w:sz w:val="22"/>
          <w:szCs w:val="22"/>
        </w:rPr>
        <w:t xml:space="preserve">.  </w:t>
      </w:r>
    </w:p>
    <w:p w:rsidR="005D13C1" w:rsidRDefault="005D13C1"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A request had been received to place a memorial bench on The Green.  Agreed to give consent and the site was agreed. The Chair would contact the resident concerned.</w:t>
      </w:r>
    </w:p>
    <w:p w:rsidR="005D13C1" w:rsidRDefault="005D13C1" w:rsidP="006B427A">
      <w:pPr>
        <w:tabs>
          <w:tab w:val="left" w:pos="567"/>
        </w:tabs>
        <w:ind w:left="567" w:hanging="567"/>
        <w:jc w:val="both"/>
        <w:rPr>
          <w:rFonts w:asciiTheme="minorHAnsi" w:hAnsiTheme="minorHAnsi"/>
          <w:sz w:val="22"/>
          <w:szCs w:val="22"/>
        </w:rPr>
      </w:pPr>
      <w:r>
        <w:rPr>
          <w:rFonts w:asciiTheme="minorHAnsi" w:hAnsiTheme="minorHAnsi"/>
          <w:b/>
          <w:sz w:val="22"/>
          <w:szCs w:val="22"/>
        </w:rPr>
        <w:t>9.2</w:t>
      </w:r>
      <w:r>
        <w:rPr>
          <w:rFonts w:asciiTheme="minorHAnsi" w:hAnsiTheme="minorHAnsi"/>
          <w:b/>
          <w:sz w:val="22"/>
          <w:szCs w:val="22"/>
        </w:rPr>
        <w:tab/>
        <w:t>To discuss signage re: no parking/driving and approve any costs</w:t>
      </w:r>
    </w:p>
    <w:p w:rsidR="005D13C1" w:rsidRDefault="005D13C1"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Discussed and agreed to provide post holes and aluminium signs</w:t>
      </w:r>
      <w:r w:rsidR="00914F73">
        <w:rPr>
          <w:rFonts w:asciiTheme="minorHAnsi" w:hAnsiTheme="minorHAnsi"/>
          <w:sz w:val="22"/>
          <w:szCs w:val="22"/>
        </w:rPr>
        <w:t>, with three signs</w:t>
      </w:r>
      <w:r>
        <w:rPr>
          <w:rFonts w:asciiTheme="minorHAnsi" w:hAnsiTheme="minorHAnsi"/>
          <w:sz w:val="22"/>
          <w:szCs w:val="22"/>
        </w:rPr>
        <w:t xml:space="preserve"> to be purchased from Stuart S</w:t>
      </w:r>
      <w:r w:rsidR="000B4447">
        <w:rPr>
          <w:rFonts w:asciiTheme="minorHAnsi" w:hAnsiTheme="minorHAnsi"/>
          <w:sz w:val="22"/>
          <w:szCs w:val="22"/>
        </w:rPr>
        <w:t>igns, Fakenham whose charges were</w:t>
      </w:r>
      <w:r>
        <w:rPr>
          <w:rFonts w:asciiTheme="minorHAnsi" w:hAnsiTheme="minorHAnsi"/>
          <w:sz w:val="22"/>
          <w:szCs w:val="22"/>
        </w:rPr>
        <w:t xml:space="preserve"> reasonable.  Agreed to purchase three signs at a maximum cost of £100.  Chair to circulate wording by email to parish councillors for agreement and then action.</w:t>
      </w:r>
    </w:p>
    <w:p w:rsidR="003257C5" w:rsidRDefault="003257C5" w:rsidP="006B427A">
      <w:pPr>
        <w:tabs>
          <w:tab w:val="left" w:pos="567"/>
        </w:tabs>
        <w:ind w:left="567" w:hanging="567"/>
        <w:jc w:val="both"/>
        <w:rPr>
          <w:rFonts w:asciiTheme="minorHAnsi" w:hAnsiTheme="minorHAnsi"/>
          <w:sz w:val="22"/>
          <w:szCs w:val="22"/>
        </w:rPr>
      </w:pPr>
    </w:p>
    <w:p w:rsidR="003257C5" w:rsidRDefault="003257C5" w:rsidP="006B427A">
      <w:pPr>
        <w:tabs>
          <w:tab w:val="left" w:pos="567"/>
        </w:tabs>
        <w:ind w:left="567" w:hanging="567"/>
        <w:jc w:val="both"/>
        <w:rPr>
          <w:rFonts w:asciiTheme="minorHAnsi" w:hAnsiTheme="minorHAnsi"/>
          <w:sz w:val="22"/>
          <w:szCs w:val="22"/>
        </w:rPr>
      </w:pPr>
      <w:r>
        <w:rPr>
          <w:rFonts w:asciiTheme="minorHAnsi" w:hAnsiTheme="minorHAnsi"/>
          <w:b/>
          <w:sz w:val="22"/>
          <w:szCs w:val="22"/>
        </w:rPr>
        <w:t>10.</w:t>
      </w:r>
      <w:r>
        <w:rPr>
          <w:rFonts w:asciiTheme="minorHAnsi" w:hAnsiTheme="minorHAnsi"/>
          <w:b/>
          <w:sz w:val="22"/>
          <w:szCs w:val="22"/>
        </w:rPr>
        <w:tab/>
        <w:t>To deal with any correspondence</w:t>
      </w:r>
    </w:p>
    <w:p w:rsidR="003257C5" w:rsidRDefault="003257C5"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914F73">
        <w:rPr>
          <w:rFonts w:asciiTheme="minorHAnsi" w:hAnsiTheme="minorHAnsi"/>
          <w:sz w:val="22"/>
          <w:szCs w:val="22"/>
        </w:rPr>
        <w:t>NALC – invitation to nominate a representative –agreed to nominate Chair</w:t>
      </w:r>
    </w:p>
    <w:p w:rsidR="00914F73" w:rsidRDefault="00914F73"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LYNX – thank you for donation</w:t>
      </w:r>
    </w:p>
    <w:p w:rsidR="0020540C" w:rsidRDefault="00914F73" w:rsidP="0020540C">
      <w:pPr>
        <w:tabs>
          <w:tab w:val="left" w:pos="567"/>
          <w:tab w:val="left" w:pos="2268"/>
        </w:tabs>
        <w:ind w:left="567" w:hanging="567"/>
        <w:jc w:val="both"/>
      </w:pPr>
      <w:r>
        <w:rPr>
          <w:rFonts w:asciiTheme="minorHAnsi" w:hAnsiTheme="minorHAnsi"/>
          <w:sz w:val="22"/>
          <w:szCs w:val="22"/>
        </w:rPr>
        <w:tab/>
      </w:r>
      <w:r w:rsidR="0020540C" w:rsidRPr="0020540C">
        <w:rPr>
          <w:rFonts w:asciiTheme="minorHAnsi" w:hAnsiTheme="minorHAnsi" w:cstheme="minorHAnsi"/>
          <w:sz w:val="22"/>
          <w:szCs w:val="22"/>
        </w:rPr>
        <w:t>SAAA – Option to opt out of central external auditor appointment – agreed</w:t>
      </w:r>
      <w:r w:rsidR="0020540C">
        <w:t xml:space="preserve"> not to opt out</w:t>
      </w:r>
    </w:p>
    <w:p w:rsidR="0020540C" w:rsidRDefault="0020540C" w:rsidP="0020540C">
      <w:pPr>
        <w:tabs>
          <w:tab w:val="left" w:pos="567"/>
          <w:tab w:val="left" w:pos="2268"/>
        </w:tabs>
        <w:ind w:left="567" w:hanging="567"/>
        <w:jc w:val="both"/>
        <w:rPr>
          <w:rFonts w:asciiTheme="minorHAnsi" w:hAnsiTheme="minorHAnsi" w:cstheme="minorHAnsi"/>
          <w:sz w:val="22"/>
          <w:szCs w:val="22"/>
        </w:rPr>
      </w:pPr>
      <w:r>
        <w:rPr>
          <w:rFonts w:asciiTheme="minorHAnsi" w:hAnsiTheme="minorHAnsi" w:cstheme="minorHAnsi"/>
          <w:sz w:val="22"/>
          <w:szCs w:val="22"/>
        </w:rPr>
        <w:tab/>
        <w:t>Norfolk Parishes Movement for OTN – request to send letter to MP – agreed if still within date</w:t>
      </w:r>
    </w:p>
    <w:p w:rsidR="0020540C" w:rsidRDefault="0020540C" w:rsidP="0020540C">
      <w:pPr>
        <w:tabs>
          <w:tab w:val="left" w:pos="567"/>
          <w:tab w:val="left" w:pos="2268"/>
        </w:tabs>
        <w:ind w:left="567" w:hanging="567"/>
        <w:jc w:val="both"/>
        <w:rPr>
          <w:rFonts w:asciiTheme="minorHAnsi" w:hAnsiTheme="minorHAnsi" w:cstheme="minorHAnsi"/>
          <w:sz w:val="22"/>
          <w:szCs w:val="22"/>
        </w:rPr>
      </w:pPr>
      <w:r>
        <w:rPr>
          <w:rFonts w:asciiTheme="minorHAnsi" w:hAnsiTheme="minorHAnsi" w:cstheme="minorHAnsi"/>
          <w:sz w:val="22"/>
          <w:szCs w:val="22"/>
        </w:rPr>
        <w:tab/>
        <w:t>Pension Regulator – Requirement to register which had been completed by the Clerk</w:t>
      </w:r>
    </w:p>
    <w:p w:rsidR="005D13C1" w:rsidRPr="005D13C1" w:rsidRDefault="0020540C" w:rsidP="00D74A6E">
      <w:pPr>
        <w:tabs>
          <w:tab w:val="left" w:pos="567"/>
          <w:tab w:val="left" w:pos="2268"/>
        </w:tabs>
        <w:ind w:left="567" w:hanging="567"/>
        <w:jc w:val="both"/>
        <w:rPr>
          <w:rFonts w:asciiTheme="minorHAnsi" w:hAnsiTheme="minorHAnsi"/>
          <w:sz w:val="22"/>
          <w:szCs w:val="22"/>
        </w:rPr>
      </w:pPr>
      <w:r>
        <w:rPr>
          <w:rFonts w:asciiTheme="minorHAnsi" w:hAnsiTheme="minorHAnsi" w:cstheme="minorHAnsi"/>
          <w:sz w:val="22"/>
          <w:szCs w:val="22"/>
        </w:rPr>
        <w:tab/>
        <w:t>NNDC Engagement Strategy consultation – Chair to complete</w:t>
      </w:r>
    </w:p>
    <w:p w:rsidR="003257C5" w:rsidRDefault="0082187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11</w:t>
      </w:r>
      <w:r w:rsidR="003B0D99">
        <w:rPr>
          <w:rFonts w:asciiTheme="minorHAnsi" w:hAnsiTheme="minorHAnsi"/>
          <w:b/>
          <w:sz w:val="22"/>
          <w:szCs w:val="22"/>
        </w:rPr>
        <w:t>.</w:t>
      </w:r>
      <w:r w:rsidR="003B0D99">
        <w:rPr>
          <w:rFonts w:asciiTheme="minorHAnsi" w:hAnsiTheme="minorHAnsi"/>
          <w:b/>
          <w:sz w:val="22"/>
          <w:szCs w:val="22"/>
        </w:rPr>
        <w:tab/>
        <w:t>Items for information only or next Agenda</w:t>
      </w:r>
    </w:p>
    <w:p w:rsidR="00D74A6E" w:rsidRDefault="00D74A6E"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Pr="00D74A6E">
        <w:rPr>
          <w:rFonts w:asciiTheme="minorHAnsi" w:hAnsiTheme="minorHAnsi"/>
          <w:sz w:val="22"/>
          <w:szCs w:val="22"/>
        </w:rPr>
        <w:t xml:space="preserve">Cllr. Bailey </w:t>
      </w:r>
      <w:r>
        <w:rPr>
          <w:rFonts w:asciiTheme="minorHAnsi" w:hAnsiTheme="minorHAnsi"/>
          <w:sz w:val="22"/>
          <w:szCs w:val="22"/>
        </w:rPr>
        <w:t>outlined problems at the Priory Crescent site for LPG tanks where children had been reported playing around the tanks.  These had no locks on the lids and reassurance was required by the residents that they were safe and could not cause accidents.  Cllr. Bailey had written to Broadland HA himself but asked the Parish Council to also write for urgent reassurance</w:t>
      </w:r>
      <w:r w:rsidR="000B4447">
        <w:rPr>
          <w:rFonts w:asciiTheme="minorHAnsi" w:hAnsiTheme="minorHAnsi"/>
          <w:sz w:val="22"/>
          <w:szCs w:val="22"/>
        </w:rPr>
        <w:t xml:space="preserve"> or locks to be fitted</w:t>
      </w:r>
      <w:r>
        <w:rPr>
          <w:rFonts w:asciiTheme="minorHAnsi" w:hAnsiTheme="minorHAnsi"/>
          <w:sz w:val="22"/>
          <w:szCs w:val="22"/>
        </w:rPr>
        <w:t>.  Agreed the Clerk would send letter.</w:t>
      </w:r>
    </w:p>
    <w:p w:rsidR="00F85BBE" w:rsidRPr="00F85BBE" w:rsidRDefault="004B5F61" w:rsidP="003257C5">
      <w:pPr>
        <w:tabs>
          <w:tab w:val="left" w:pos="567"/>
        </w:tabs>
        <w:ind w:left="567" w:hanging="567"/>
        <w:jc w:val="both"/>
        <w:rPr>
          <w:rFonts w:asciiTheme="minorHAnsi" w:hAnsiTheme="minorHAnsi"/>
          <w:b/>
          <w:sz w:val="22"/>
          <w:szCs w:val="22"/>
        </w:rPr>
      </w:pPr>
      <w:r>
        <w:rPr>
          <w:rFonts w:asciiTheme="minorHAnsi" w:hAnsiTheme="minorHAnsi"/>
          <w:b/>
          <w:sz w:val="22"/>
          <w:szCs w:val="22"/>
        </w:rPr>
        <w:tab/>
      </w:r>
    </w:p>
    <w:p w:rsidR="00F85BBE" w:rsidRDefault="00543F04" w:rsidP="007E4E1C">
      <w:pPr>
        <w:tabs>
          <w:tab w:val="left" w:pos="426"/>
        </w:tabs>
        <w:ind w:left="426" w:hanging="426"/>
        <w:jc w:val="both"/>
        <w:rPr>
          <w:rFonts w:asciiTheme="minorHAnsi" w:hAnsiTheme="minorHAnsi"/>
          <w:sz w:val="22"/>
          <w:szCs w:val="22"/>
        </w:rPr>
      </w:pPr>
      <w:r>
        <w:rPr>
          <w:rFonts w:asciiTheme="minorHAnsi" w:hAnsiTheme="minorHAnsi"/>
          <w:sz w:val="22"/>
          <w:szCs w:val="22"/>
        </w:rPr>
        <w:t>There being no further busin</w:t>
      </w:r>
      <w:r w:rsidR="004B5F61">
        <w:rPr>
          <w:rFonts w:asciiTheme="minorHAnsi" w:hAnsiTheme="minorHAnsi"/>
          <w:sz w:val="22"/>
          <w:szCs w:val="22"/>
        </w:rPr>
        <w:t>ess the meeting cl</w:t>
      </w:r>
      <w:r w:rsidR="00D74A6E">
        <w:rPr>
          <w:rFonts w:asciiTheme="minorHAnsi" w:hAnsiTheme="minorHAnsi"/>
          <w:sz w:val="22"/>
          <w:szCs w:val="22"/>
        </w:rPr>
        <w:t>osed at 10.25</w:t>
      </w:r>
      <w:r w:rsidR="00144B0A">
        <w:rPr>
          <w:rFonts w:asciiTheme="minorHAnsi" w:hAnsiTheme="minorHAnsi"/>
          <w:sz w:val="22"/>
          <w:szCs w:val="22"/>
        </w:rPr>
        <w:t xml:space="preserve">pm. </w:t>
      </w:r>
      <w:r w:rsidR="00F85BBE">
        <w:rPr>
          <w:rFonts w:asciiTheme="minorHAnsi" w:hAnsiTheme="minorHAnsi"/>
          <w:sz w:val="22"/>
          <w:szCs w:val="22"/>
        </w:rPr>
        <w:t xml:space="preserve"> The approved cheques were signed.</w:t>
      </w:r>
    </w:p>
    <w:p w:rsidR="003C5493" w:rsidRDefault="003C5493" w:rsidP="007E4E1C">
      <w:pPr>
        <w:tabs>
          <w:tab w:val="left" w:pos="426"/>
        </w:tabs>
        <w:ind w:left="426" w:hanging="426"/>
        <w:jc w:val="both"/>
        <w:rPr>
          <w:rFonts w:asciiTheme="minorHAnsi" w:hAnsiTheme="minorHAnsi"/>
          <w:sz w:val="22"/>
          <w:szCs w:val="22"/>
        </w:rPr>
      </w:pPr>
    </w:p>
    <w:p w:rsidR="006E040C" w:rsidRDefault="004B5F61" w:rsidP="007E4E1C">
      <w:pPr>
        <w:tabs>
          <w:tab w:val="left" w:pos="426"/>
        </w:tabs>
        <w:ind w:left="426" w:hanging="426"/>
        <w:jc w:val="both"/>
        <w:rPr>
          <w:rFonts w:asciiTheme="minorHAnsi" w:hAnsiTheme="minorHAnsi"/>
          <w:sz w:val="22"/>
          <w:szCs w:val="22"/>
        </w:rPr>
      </w:pPr>
      <w:r>
        <w:rPr>
          <w:rFonts w:asciiTheme="minorHAnsi" w:hAnsiTheme="minorHAnsi"/>
          <w:sz w:val="22"/>
          <w:szCs w:val="22"/>
        </w:rPr>
        <w:t>The ne</w:t>
      </w:r>
      <w:r w:rsidR="006B427A">
        <w:rPr>
          <w:rFonts w:asciiTheme="minorHAnsi" w:hAnsiTheme="minorHAnsi"/>
          <w:sz w:val="22"/>
          <w:szCs w:val="22"/>
        </w:rPr>
        <w:t xml:space="preserve">xt meeting would be on Monday </w:t>
      </w:r>
      <w:r w:rsidR="003257C5">
        <w:rPr>
          <w:rFonts w:asciiTheme="minorHAnsi" w:hAnsiTheme="minorHAnsi"/>
          <w:sz w:val="22"/>
          <w:szCs w:val="22"/>
        </w:rPr>
        <w:t>28</w:t>
      </w:r>
      <w:r w:rsidR="003257C5" w:rsidRPr="003257C5">
        <w:rPr>
          <w:rFonts w:asciiTheme="minorHAnsi" w:hAnsiTheme="minorHAnsi"/>
          <w:sz w:val="22"/>
          <w:szCs w:val="22"/>
          <w:vertAlign w:val="superscript"/>
        </w:rPr>
        <w:t>th</w:t>
      </w:r>
      <w:r w:rsidR="003257C5">
        <w:rPr>
          <w:rFonts w:asciiTheme="minorHAnsi" w:hAnsiTheme="minorHAnsi"/>
          <w:sz w:val="22"/>
          <w:szCs w:val="22"/>
        </w:rPr>
        <w:t xml:space="preserve"> November 2022</w:t>
      </w:r>
    </w:p>
    <w:p w:rsidR="007E4E1C" w:rsidRDefault="007E4E1C" w:rsidP="00D02B96">
      <w:pPr>
        <w:tabs>
          <w:tab w:val="left" w:pos="426"/>
        </w:tabs>
        <w:ind w:left="426" w:hanging="426"/>
        <w:jc w:val="both"/>
        <w:rPr>
          <w:rFonts w:asciiTheme="minorHAnsi" w:hAnsiTheme="minorHAnsi"/>
          <w:sz w:val="22"/>
          <w:szCs w:val="22"/>
        </w:rPr>
      </w:pPr>
    </w:p>
    <w:p w:rsidR="007E4E1C" w:rsidRDefault="007E4E1C" w:rsidP="00D02B96">
      <w:pPr>
        <w:tabs>
          <w:tab w:val="left" w:pos="426"/>
        </w:tabs>
        <w:ind w:left="426" w:hanging="426"/>
        <w:jc w:val="both"/>
        <w:rPr>
          <w:rFonts w:asciiTheme="minorHAnsi" w:hAnsiTheme="minorHAnsi"/>
          <w:sz w:val="22"/>
          <w:szCs w:val="22"/>
        </w:rPr>
      </w:pPr>
    </w:p>
    <w:p w:rsidR="007E4E1C" w:rsidRDefault="007E4E1C" w:rsidP="00D02B96">
      <w:pPr>
        <w:tabs>
          <w:tab w:val="left" w:pos="426"/>
        </w:tabs>
        <w:ind w:left="426" w:hanging="426"/>
        <w:jc w:val="both"/>
        <w:rPr>
          <w:rFonts w:asciiTheme="minorHAnsi" w:hAnsiTheme="minorHAnsi"/>
          <w:sz w:val="22"/>
          <w:szCs w:val="22"/>
        </w:rPr>
      </w:pPr>
    </w:p>
    <w:sectPr w:rsidR="007E4E1C" w:rsidSect="002D4401">
      <w:pgSz w:w="11906" w:h="16838"/>
      <w:pgMar w:top="709" w:right="849"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0A9" w:rsidRDefault="00AC50A9" w:rsidP="00BF30C0">
      <w:r>
        <w:separator/>
      </w:r>
    </w:p>
  </w:endnote>
  <w:endnote w:type="continuationSeparator" w:id="0">
    <w:p w:rsidR="00AC50A9" w:rsidRDefault="00AC50A9" w:rsidP="00BF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Athelas Bold Italic"/>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0A9" w:rsidRDefault="00AC50A9" w:rsidP="00BF30C0">
      <w:r>
        <w:separator/>
      </w:r>
    </w:p>
  </w:footnote>
  <w:footnote w:type="continuationSeparator" w:id="0">
    <w:p w:rsidR="00AC50A9" w:rsidRDefault="00AC50A9" w:rsidP="00BF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6"/>
    <w:rsid w:val="000067CA"/>
    <w:rsid w:val="00010AE8"/>
    <w:rsid w:val="000119B3"/>
    <w:rsid w:val="00014AA9"/>
    <w:rsid w:val="00015425"/>
    <w:rsid w:val="00023B4F"/>
    <w:rsid w:val="00024010"/>
    <w:rsid w:val="00032DD5"/>
    <w:rsid w:val="000337CB"/>
    <w:rsid w:val="000367BA"/>
    <w:rsid w:val="00036E80"/>
    <w:rsid w:val="00072F86"/>
    <w:rsid w:val="000801E7"/>
    <w:rsid w:val="00093AFD"/>
    <w:rsid w:val="000B4447"/>
    <w:rsid w:val="000C5BAA"/>
    <w:rsid w:val="000D03AF"/>
    <w:rsid w:val="000D2BD6"/>
    <w:rsid w:val="000E69E6"/>
    <w:rsid w:val="000F110D"/>
    <w:rsid w:val="00105817"/>
    <w:rsid w:val="001164B2"/>
    <w:rsid w:val="00144B0A"/>
    <w:rsid w:val="0015378B"/>
    <w:rsid w:val="00165BF3"/>
    <w:rsid w:val="00166282"/>
    <w:rsid w:val="00171B99"/>
    <w:rsid w:val="00180F8C"/>
    <w:rsid w:val="00184705"/>
    <w:rsid w:val="0018525A"/>
    <w:rsid w:val="001862CB"/>
    <w:rsid w:val="00196963"/>
    <w:rsid w:val="001C158C"/>
    <w:rsid w:val="001D25D8"/>
    <w:rsid w:val="001D5142"/>
    <w:rsid w:val="001E560B"/>
    <w:rsid w:val="001F11EE"/>
    <w:rsid w:val="001F1853"/>
    <w:rsid w:val="001F1EE2"/>
    <w:rsid w:val="0020540C"/>
    <w:rsid w:val="002111C5"/>
    <w:rsid w:val="002144FF"/>
    <w:rsid w:val="0021702F"/>
    <w:rsid w:val="00252E4E"/>
    <w:rsid w:val="00262C61"/>
    <w:rsid w:val="00275014"/>
    <w:rsid w:val="002868D1"/>
    <w:rsid w:val="00293911"/>
    <w:rsid w:val="00295F7D"/>
    <w:rsid w:val="002A004E"/>
    <w:rsid w:val="002C3F0C"/>
    <w:rsid w:val="002C47B4"/>
    <w:rsid w:val="002D4401"/>
    <w:rsid w:val="002E1257"/>
    <w:rsid w:val="002E3AD4"/>
    <w:rsid w:val="002F3857"/>
    <w:rsid w:val="002F3EE8"/>
    <w:rsid w:val="00306446"/>
    <w:rsid w:val="003257C5"/>
    <w:rsid w:val="00326A74"/>
    <w:rsid w:val="0034383F"/>
    <w:rsid w:val="0035022A"/>
    <w:rsid w:val="0036175E"/>
    <w:rsid w:val="003628E8"/>
    <w:rsid w:val="00367C76"/>
    <w:rsid w:val="00372269"/>
    <w:rsid w:val="003726FC"/>
    <w:rsid w:val="00383E89"/>
    <w:rsid w:val="003849AB"/>
    <w:rsid w:val="003971C3"/>
    <w:rsid w:val="003A45E0"/>
    <w:rsid w:val="003A6EB3"/>
    <w:rsid w:val="003B0D99"/>
    <w:rsid w:val="003B17B0"/>
    <w:rsid w:val="003B45B4"/>
    <w:rsid w:val="003C30B9"/>
    <w:rsid w:val="003C5493"/>
    <w:rsid w:val="003C6F19"/>
    <w:rsid w:val="003E3348"/>
    <w:rsid w:val="003E5F66"/>
    <w:rsid w:val="003F7893"/>
    <w:rsid w:val="00400DE5"/>
    <w:rsid w:val="00405B93"/>
    <w:rsid w:val="00427980"/>
    <w:rsid w:val="00440E0A"/>
    <w:rsid w:val="00441086"/>
    <w:rsid w:val="00443175"/>
    <w:rsid w:val="004466CB"/>
    <w:rsid w:val="004467BE"/>
    <w:rsid w:val="00454976"/>
    <w:rsid w:val="00475C4C"/>
    <w:rsid w:val="00493AD4"/>
    <w:rsid w:val="0049641C"/>
    <w:rsid w:val="004A3BEA"/>
    <w:rsid w:val="004A66A4"/>
    <w:rsid w:val="004B4E79"/>
    <w:rsid w:val="004B5F61"/>
    <w:rsid w:val="004F3F0F"/>
    <w:rsid w:val="004F4374"/>
    <w:rsid w:val="00501C55"/>
    <w:rsid w:val="00540476"/>
    <w:rsid w:val="00542A57"/>
    <w:rsid w:val="00543F04"/>
    <w:rsid w:val="005572E1"/>
    <w:rsid w:val="00571579"/>
    <w:rsid w:val="00573A64"/>
    <w:rsid w:val="005860CB"/>
    <w:rsid w:val="005A7F28"/>
    <w:rsid w:val="005B207E"/>
    <w:rsid w:val="005D13C1"/>
    <w:rsid w:val="005E2289"/>
    <w:rsid w:val="005E61F6"/>
    <w:rsid w:val="0062100A"/>
    <w:rsid w:val="0062472A"/>
    <w:rsid w:val="00637B56"/>
    <w:rsid w:val="006402F3"/>
    <w:rsid w:val="00652E22"/>
    <w:rsid w:val="00656221"/>
    <w:rsid w:val="006A724C"/>
    <w:rsid w:val="006B0DC0"/>
    <w:rsid w:val="006B32D7"/>
    <w:rsid w:val="006B427A"/>
    <w:rsid w:val="006C0FB8"/>
    <w:rsid w:val="006D3CC4"/>
    <w:rsid w:val="006E040C"/>
    <w:rsid w:val="006F36C0"/>
    <w:rsid w:val="006F746F"/>
    <w:rsid w:val="006F7E7F"/>
    <w:rsid w:val="00702F17"/>
    <w:rsid w:val="00711A45"/>
    <w:rsid w:val="00736833"/>
    <w:rsid w:val="00756495"/>
    <w:rsid w:val="00760A60"/>
    <w:rsid w:val="007727AC"/>
    <w:rsid w:val="0078644F"/>
    <w:rsid w:val="007902A5"/>
    <w:rsid w:val="0079123C"/>
    <w:rsid w:val="0079737A"/>
    <w:rsid w:val="007A0C21"/>
    <w:rsid w:val="007A35DB"/>
    <w:rsid w:val="007D0424"/>
    <w:rsid w:val="007E4E1C"/>
    <w:rsid w:val="007F2595"/>
    <w:rsid w:val="00802CA1"/>
    <w:rsid w:val="00803223"/>
    <w:rsid w:val="00821874"/>
    <w:rsid w:val="00841A49"/>
    <w:rsid w:val="008567F8"/>
    <w:rsid w:val="008578F0"/>
    <w:rsid w:val="008943DB"/>
    <w:rsid w:val="008A4D5B"/>
    <w:rsid w:val="008B0190"/>
    <w:rsid w:val="008B4033"/>
    <w:rsid w:val="008C19B5"/>
    <w:rsid w:val="008C423E"/>
    <w:rsid w:val="008D3CED"/>
    <w:rsid w:val="008D69E4"/>
    <w:rsid w:val="008D7C4B"/>
    <w:rsid w:val="008E44FC"/>
    <w:rsid w:val="008E6F3F"/>
    <w:rsid w:val="00905227"/>
    <w:rsid w:val="00914F73"/>
    <w:rsid w:val="00917DF6"/>
    <w:rsid w:val="009226E8"/>
    <w:rsid w:val="00923D1E"/>
    <w:rsid w:val="009268CE"/>
    <w:rsid w:val="00926DAF"/>
    <w:rsid w:val="00936F1E"/>
    <w:rsid w:val="00944EE7"/>
    <w:rsid w:val="00945552"/>
    <w:rsid w:val="0095578C"/>
    <w:rsid w:val="00962ED3"/>
    <w:rsid w:val="009717AE"/>
    <w:rsid w:val="00983993"/>
    <w:rsid w:val="009854B2"/>
    <w:rsid w:val="00994759"/>
    <w:rsid w:val="009A51A9"/>
    <w:rsid w:val="009B4CA4"/>
    <w:rsid w:val="009D3154"/>
    <w:rsid w:val="009E0CAB"/>
    <w:rsid w:val="009E32F6"/>
    <w:rsid w:val="009F0137"/>
    <w:rsid w:val="009F31BF"/>
    <w:rsid w:val="009F5D02"/>
    <w:rsid w:val="00A46B19"/>
    <w:rsid w:val="00A50B38"/>
    <w:rsid w:val="00A53CC0"/>
    <w:rsid w:val="00A54D1C"/>
    <w:rsid w:val="00A57813"/>
    <w:rsid w:val="00A667E4"/>
    <w:rsid w:val="00A8488B"/>
    <w:rsid w:val="00A921FB"/>
    <w:rsid w:val="00A949C4"/>
    <w:rsid w:val="00AB386C"/>
    <w:rsid w:val="00AB714F"/>
    <w:rsid w:val="00AC50A9"/>
    <w:rsid w:val="00AC676D"/>
    <w:rsid w:val="00AC79EF"/>
    <w:rsid w:val="00AD0066"/>
    <w:rsid w:val="00AE1E3D"/>
    <w:rsid w:val="00AF36A0"/>
    <w:rsid w:val="00AF4F55"/>
    <w:rsid w:val="00B06A8A"/>
    <w:rsid w:val="00B12C84"/>
    <w:rsid w:val="00B24987"/>
    <w:rsid w:val="00B41A22"/>
    <w:rsid w:val="00B51B6A"/>
    <w:rsid w:val="00B60513"/>
    <w:rsid w:val="00B61CCE"/>
    <w:rsid w:val="00B64901"/>
    <w:rsid w:val="00B734BA"/>
    <w:rsid w:val="00B80626"/>
    <w:rsid w:val="00B825A0"/>
    <w:rsid w:val="00B86CE9"/>
    <w:rsid w:val="00B9190B"/>
    <w:rsid w:val="00BC1B82"/>
    <w:rsid w:val="00BC2FBC"/>
    <w:rsid w:val="00BC4F29"/>
    <w:rsid w:val="00BD25A9"/>
    <w:rsid w:val="00BD27EE"/>
    <w:rsid w:val="00BE0690"/>
    <w:rsid w:val="00BE7E4D"/>
    <w:rsid w:val="00BF2D63"/>
    <w:rsid w:val="00BF30C0"/>
    <w:rsid w:val="00BF40F9"/>
    <w:rsid w:val="00BF6AE0"/>
    <w:rsid w:val="00C00F9A"/>
    <w:rsid w:val="00C02257"/>
    <w:rsid w:val="00C109CE"/>
    <w:rsid w:val="00C121B2"/>
    <w:rsid w:val="00C226C6"/>
    <w:rsid w:val="00C26264"/>
    <w:rsid w:val="00C32175"/>
    <w:rsid w:val="00C3387C"/>
    <w:rsid w:val="00C34C50"/>
    <w:rsid w:val="00C42FEB"/>
    <w:rsid w:val="00C50A02"/>
    <w:rsid w:val="00C54A79"/>
    <w:rsid w:val="00C55480"/>
    <w:rsid w:val="00C624EF"/>
    <w:rsid w:val="00C733B2"/>
    <w:rsid w:val="00C74914"/>
    <w:rsid w:val="00C77B10"/>
    <w:rsid w:val="00C866CA"/>
    <w:rsid w:val="00C9565C"/>
    <w:rsid w:val="00C97391"/>
    <w:rsid w:val="00CB0264"/>
    <w:rsid w:val="00CB570B"/>
    <w:rsid w:val="00CC5CE7"/>
    <w:rsid w:val="00CC6C66"/>
    <w:rsid w:val="00CD5275"/>
    <w:rsid w:val="00CD64A2"/>
    <w:rsid w:val="00CE3B45"/>
    <w:rsid w:val="00CF3508"/>
    <w:rsid w:val="00CF3B3A"/>
    <w:rsid w:val="00D02B96"/>
    <w:rsid w:val="00D052BC"/>
    <w:rsid w:val="00D44581"/>
    <w:rsid w:val="00D5197F"/>
    <w:rsid w:val="00D57795"/>
    <w:rsid w:val="00D631F1"/>
    <w:rsid w:val="00D748DB"/>
    <w:rsid w:val="00D74A6E"/>
    <w:rsid w:val="00D857A8"/>
    <w:rsid w:val="00D86D5B"/>
    <w:rsid w:val="00D91C25"/>
    <w:rsid w:val="00D94156"/>
    <w:rsid w:val="00DB4025"/>
    <w:rsid w:val="00DC0EFB"/>
    <w:rsid w:val="00DC126F"/>
    <w:rsid w:val="00DC220F"/>
    <w:rsid w:val="00DC5F97"/>
    <w:rsid w:val="00DF038C"/>
    <w:rsid w:val="00DF19E1"/>
    <w:rsid w:val="00E0284D"/>
    <w:rsid w:val="00E22343"/>
    <w:rsid w:val="00E224CE"/>
    <w:rsid w:val="00E43810"/>
    <w:rsid w:val="00E47B57"/>
    <w:rsid w:val="00E60F38"/>
    <w:rsid w:val="00E61DF7"/>
    <w:rsid w:val="00E66C46"/>
    <w:rsid w:val="00E85132"/>
    <w:rsid w:val="00E875D6"/>
    <w:rsid w:val="00E90912"/>
    <w:rsid w:val="00E946A0"/>
    <w:rsid w:val="00EB14CB"/>
    <w:rsid w:val="00EC0835"/>
    <w:rsid w:val="00EC3878"/>
    <w:rsid w:val="00EE0604"/>
    <w:rsid w:val="00F02626"/>
    <w:rsid w:val="00F07040"/>
    <w:rsid w:val="00F2424E"/>
    <w:rsid w:val="00F2545C"/>
    <w:rsid w:val="00F3554E"/>
    <w:rsid w:val="00F45444"/>
    <w:rsid w:val="00F529C4"/>
    <w:rsid w:val="00F71A1F"/>
    <w:rsid w:val="00F762BD"/>
    <w:rsid w:val="00F8161E"/>
    <w:rsid w:val="00F85BBE"/>
    <w:rsid w:val="00FC16DC"/>
    <w:rsid w:val="00FC52FB"/>
    <w:rsid w:val="00FE68E5"/>
    <w:rsid w:val="00FF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1206-66D8-42A5-922C-30358A4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B96"/>
    <w:pPr>
      <w:keepNext/>
      <w:jc w:val="center"/>
      <w:outlineLvl w:val="0"/>
    </w:pPr>
    <w:rPr>
      <w:rFonts w:ascii="Castellar" w:hAnsi="Castella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B96"/>
    <w:rPr>
      <w:rFonts w:ascii="Castellar" w:eastAsia="Times New Roman" w:hAnsi="Castellar" w:cs="Times New Roman"/>
      <w:sz w:val="40"/>
      <w:szCs w:val="24"/>
    </w:rPr>
  </w:style>
  <w:style w:type="paragraph" w:styleId="BalloonText">
    <w:name w:val="Balloon Text"/>
    <w:basedOn w:val="Normal"/>
    <w:link w:val="BalloonTextChar"/>
    <w:uiPriority w:val="99"/>
    <w:semiHidden/>
    <w:unhideWhenUsed/>
    <w:rsid w:val="00397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AA9"/>
    <w:rPr>
      <w:sz w:val="16"/>
      <w:szCs w:val="16"/>
    </w:rPr>
  </w:style>
  <w:style w:type="paragraph" w:styleId="CommentText">
    <w:name w:val="annotation text"/>
    <w:basedOn w:val="Normal"/>
    <w:link w:val="CommentTextChar"/>
    <w:uiPriority w:val="99"/>
    <w:semiHidden/>
    <w:unhideWhenUsed/>
    <w:rsid w:val="00014AA9"/>
    <w:rPr>
      <w:sz w:val="20"/>
      <w:szCs w:val="20"/>
    </w:rPr>
  </w:style>
  <w:style w:type="character" w:customStyle="1" w:styleId="CommentTextChar">
    <w:name w:val="Comment Text Char"/>
    <w:basedOn w:val="DefaultParagraphFont"/>
    <w:link w:val="CommentText"/>
    <w:uiPriority w:val="99"/>
    <w:semiHidden/>
    <w:rsid w:val="00014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AA9"/>
    <w:rPr>
      <w:b/>
      <w:bCs/>
    </w:rPr>
  </w:style>
  <w:style w:type="character" w:customStyle="1" w:styleId="CommentSubjectChar">
    <w:name w:val="Comment Subject Char"/>
    <w:basedOn w:val="CommentTextChar"/>
    <w:link w:val="CommentSubject"/>
    <w:uiPriority w:val="99"/>
    <w:semiHidden/>
    <w:rsid w:val="00014A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F30C0"/>
    <w:pPr>
      <w:tabs>
        <w:tab w:val="center" w:pos="4513"/>
        <w:tab w:val="right" w:pos="9026"/>
      </w:tabs>
    </w:pPr>
  </w:style>
  <w:style w:type="character" w:customStyle="1" w:styleId="HeaderChar">
    <w:name w:val="Header Char"/>
    <w:basedOn w:val="DefaultParagraphFont"/>
    <w:link w:val="Header"/>
    <w:uiPriority w:val="99"/>
    <w:rsid w:val="00BF30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0C0"/>
    <w:pPr>
      <w:tabs>
        <w:tab w:val="center" w:pos="4513"/>
        <w:tab w:val="right" w:pos="9026"/>
      </w:tabs>
    </w:pPr>
  </w:style>
  <w:style w:type="character" w:customStyle="1" w:styleId="FooterChar">
    <w:name w:val="Footer Char"/>
    <w:basedOn w:val="DefaultParagraphFont"/>
    <w:link w:val="Footer"/>
    <w:uiPriority w:val="99"/>
    <w:rsid w:val="00BF30C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0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352hayden@btinternet.com" TargetMode="External"/><Relationship Id="rId3" Type="http://schemas.openxmlformats.org/officeDocument/2006/relationships/settings" Target="settings.xml"/><Relationship Id="rId7" Type="http://schemas.openxmlformats.org/officeDocument/2006/relationships/hyperlink" Target="mailto:sarah352hayden@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224E7-BDA5-45BF-BF0C-0FD9A8C7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14</cp:revision>
  <cp:lastPrinted>2022-07-21T07:54:00Z</cp:lastPrinted>
  <dcterms:created xsi:type="dcterms:W3CDTF">2022-10-13T13:32:00Z</dcterms:created>
  <dcterms:modified xsi:type="dcterms:W3CDTF">2022-10-20T08:35:00Z</dcterms:modified>
</cp:coreProperties>
</file>