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23FDD" w14:textId="77777777" w:rsidR="00C40CFC" w:rsidRPr="00C40CFC" w:rsidRDefault="00C40CFC" w:rsidP="00C40CFC">
      <w:pPr>
        <w:rPr>
          <w:rFonts w:ascii="Calibri" w:eastAsia="Times New Roman" w:hAnsi="Calibri" w:cs="Times New Roman"/>
          <w:color w:val="000000"/>
          <w:sz w:val="20"/>
          <w:szCs w:val="20"/>
          <w:lang w:eastAsia="en-GB"/>
        </w:rPr>
      </w:pPr>
      <w:r w:rsidRPr="00C40CFC">
        <w:rPr>
          <w:rFonts w:ascii="Calibri" w:eastAsia="Times New Roman" w:hAnsi="Calibri" w:cs="Times New Roman"/>
          <w:color w:val="000000"/>
          <w:sz w:val="20"/>
          <w:szCs w:val="20"/>
          <w:lang w:eastAsia="en-GB"/>
        </w:rPr>
        <w:t xml:space="preserve">And </w:t>
      </w:r>
      <w:proofErr w:type="gramStart"/>
      <w:r w:rsidRPr="00C40CFC">
        <w:rPr>
          <w:rFonts w:ascii="Calibri" w:eastAsia="Times New Roman" w:hAnsi="Calibri" w:cs="Times New Roman"/>
          <w:color w:val="000000"/>
          <w:sz w:val="20"/>
          <w:szCs w:val="20"/>
          <w:lang w:eastAsia="en-GB"/>
        </w:rPr>
        <w:t>again</w:t>
      </w:r>
      <w:proofErr w:type="gramEnd"/>
      <w:r w:rsidRPr="00C40CFC">
        <w:rPr>
          <w:rFonts w:ascii="Calibri" w:eastAsia="Times New Roman" w:hAnsi="Calibri" w:cs="Times New Roman"/>
          <w:color w:val="000000"/>
          <w:sz w:val="20"/>
          <w:szCs w:val="20"/>
          <w:lang w:eastAsia="en-GB"/>
        </w:rPr>
        <w:t xml:space="preserve"> to say any questions ref broadband let me know.MS</w:t>
      </w:r>
    </w:p>
    <w:p w14:paraId="43F8DF05" w14:textId="77777777" w:rsidR="00C40CFC" w:rsidRPr="00C40CFC" w:rsidRDefault="00C40CFC" w:rsidP="00C40CFC">
      <w:pPr>
        <w:rPr>
          <w:rFonts w:ascii="Calibri" w:eastAsia="Times New Roman" w:hAnsi="Calibri" w:cs="Times New Roman"/>
          <w:color w:val="000000"/>
          <w:sz w:val="20"/>
          <w:szCs w:val="20"/>
          <w:lang w:eastAsia="en-GB"/>
        </w:rPr>
      </w:pPr>
      <w:r w:rsidRPr="00C40CFC">
        <w:rPr>
          <w:rFonts w:ascii="Calibri" w:eastAsia="Times New Roman" w:hAnsi="Calibri" w:cs="Times New Roman"/>
          <w:color w:val="000000"/>
          <w:sz w:val="20"/>
          <w:szCs w:val="20"/>
          <w:lang w:eastAsia="en-GB"/>
        </w:rPr>
        <w:t> </w:t>
      </w:r>
    </w:p>
    <w:p w14:paraId="3D90A593" w14:textId="77777777" w:rsidR="00C40CFC" w:rsidRPr="00C40CFC" w:rsidRDefault="00C40CFC" w:rsidP="00C40CFC">
      <w:pPr>
        <w:rPr>
          <w:rFonts w:ascii="Calibri" w:eastAsia="Times New Roman" w:hAnsi="Calibri" w:cs="Times New Roman"/>
          <w:color w:val="000000"/>
          <w:sz w:val="20"/>
          <w:szCs w:val="20"/>
          <w:lang w:eastAsia="en-GB"/>
        </w:rPr>
      </w:pPr>
      <w:r w:rsidRPr="00C40CFC">
        <w:rPr>
          <w:rFonts w:ascii="Calibri" w:eastAsia="Times New Roman" w:hAnsi="Calibri" w:cs="Times New Roman"/>
          <w:b/>
          <w:bCs/>
          <w:color w:val="000000"/>
          <w:sz w:val="20"/>
          <w:szCs w:val="20"/>
          <w:lang w:eastAsia="en-GB"/>
        </w:rPr>
        <w:t>News from County Councillor Dr Marie Strong County</w:t>
      </w:r>
    </w:p>
    <w:p w14:paraId="712CBB50" w14:textId="77777777" w:rsidR="00C40CFC" w:rsidRPr="00C40CFC" w:rsidRDefault="00C40CFC" w:rsidP="00C40CFC">
      <w:pPr>
        <w:rPr>
          <w:rFonts w:ascii="Calibri" w:eastAsia="Times New Roman" w:hAnsi="Calibri" w:cs="Times New Roman"/>
          <w:color w:val="000000"/>
          <w:sz w:val="20"/>
          <w:szCs w:val="20"/>
          <w:lang w:eastAsia="en-GB"/>
        </w:rPr>
      </w:pPr>
      <w:r w:rsidRPr="00C40CFC">
        <w:rPr>
          <w:rFonts w:ascii="Calibri" w:eastAsia="Times New Roman" w:hAnsi="Calibri" w:cs="Times New Roman"/>
          <w:b/>
          <w:bCs/>
          <w:color w:val="000000"/>
          <w:sz w:val="20"/>
          <w:szCs w:val="20"/>
          <w:lang w:eastAsia="en-GB"/>
        </w:rPr>
        <w:t>Wells Division</w:t>
      </w:r>
    </w:p>
    <w:p w14:paraId="5C1ACDC5" w14:textId="77777777" w:rsidR="00C40CFC" w:rsidRPr="00C40CFC" w:rsidRDefault="00C40CFC" w:rsidP="00C40CFC">
      <w:pPr>
        <w:rPr>
          <w:rFonts w:ascii="Calibri" w:eastAsia="Times New Roman" w:hAnsi="Calibri" w:cs="Times New Roman"/>
          <w:color w:val="000000"/>
          <w:sz w:val="20"/>
          <w:szCs w:val="20"/>
          <w:lang w:eastAsia="en-GB"/>
        </w:rPr>
      </w:pPr>
      <w:hyperlink r:id="rId5" w:history="1">
        <w:r w:rsidRPr="00C40CFC">
          <w:rPr>
            <w:rFonts w:ascii="Calibri" w:eastAsia="Times New Roman" w:hAnsi="Calibri" w:cs="Times New Roman"/>
            <w:b/>
            <w:bCs/>
            <w:color w:val="800080"/>
            <w:sz w:val="20"/>
            <w:szCs w:val="20"/>
            <w:u w:val="single"/>
            <w:lang w:eastAsia="en-GB"/>
          </w:rPr>
          <w:t>Marie.strong.cllr@norfolk.gov.uk/07920286597</w:t>
        </w:r>
      </w:hyperlink>
    </w:p>
    <w:p w14:paraId="0B54D304" w14:textId="77777777" w:rsidR="00C40CFC" w:rsidRPr="00C40CFC" w:rsidRDefault="00C40CFC" w:rsidP="00C40CFC">
      <w:pPr>
        <w:rPr>
          <w:rFonts w:ascii="Calibri" w:eastAsia="Times New Roman" w:hAnsi="Calibri" w:cs="Times New Roman"/>
          <w:color w:val="000000"/>
          <w:sz w:val="20"/>
          <w:szCs w:val="20"/>
          <w:lang w:eastAsia="en-GB"/>
        </w:rPr>
      </w:pPr>
      <w:r w:rsidRPr="00C40CFC">
        <w:rPr>
          <w:rFonts w:ascii="Calibri" w:eastAsia="Times New Roman" w:hAnsi="Calibri" w:cs="Times New Roman"/>
          <w:b/>
          <w:bCs/>
          <w:color w:val="000000"/>
          <w:sz w:val="20"/>
          <w:szCs w:val="20"/>
          <w:lang w:eastAsia="en-GB"/>
        </w:rPr>
        <w:t> </w:t>
      </w:r>
    </w:p>
    <w:p w14:paraId="502FE8C4" w14:textId="77777777" w:rsidR="00C40CFC" w:rsidRPr="00C40CFC" w:rsidRDefault="00C40CFC" w:rsidP="00C40CFC">
      <w:pPr>
        <w:rPr>
          <w:rFonts w:ascii="Calibri" w:eastAsia="Times New Roman" w:hAnsi="Calibri" w:cs="Times New Roman"/>
          <w:color w:val="000000"/>
          <w:sz w:val="20"/>
          <w:szCs w:val="20"/>
          <w:lang w:eastAsia="en-GB"/>
        </w:rPr>
      </w:pPr>
      <w:r w:rsidRPr="00C40CFC">
        <w:rPr>
          <w:rFonts w:ascii="Calibri" w:eastAsia="Times New Roman" w:hAnsi="Calibri" w:cs="Times New Roman"/>
          <w:b/>
          <w:bCs/>
          <w:color w:val="000000"/>
          <w:sz w:val="20"/>
          <w:szCs w:val="20"/>
          <w:lang w:eastAsia="en-GB"/>
        </w:rPr>
        <w:t>Coronavirus, - COVID-19:</w:t>
      </w:r>
    </w:p>
    <w:p w14:paraId="59017667" w14:textId="77777777" w:rsidR="00C40CFC" w:rsidRPr="00C40CFC" w:rsidRDefault="00C40CFC" w:rsidP="00C40CFC">
      <w:pPr>
        <w:rPr>
          <w:rFonts w:ascii="Calibri" w:eastAsia="Times New Roman" w:hAnsi="Calibri" w:cs="Times New Roman"/>
          <w:color w:val="000000"/>
          <w:sz w:val="20"/>
          <w:szCs w:val="20"/>
          <w:lang w:eastAsia="en-GB"/>
        </w:rPr>
      </w:pPr>
      <w:r w:rsidRPr="00C40CFC">
        <w:rPr>
          <w:rFonts w:ascii="Calibri" w:eastAsia="Times New Roman" w:hAnsi="Calibri" w:cs="Times New Roman"/>
          <w:color w:val="000000"/>
          <w:sz w:val="20"/>
          <w:szCs w:val="20"/>
          <w:lang w:eastAsia="en-GB"/>
        </w:rPr>
        <w:t>Forgive me for repeating what you will have heard a thousand times but whilst it seems so obvious it is also what the experts believe is the best way to prevent the spread of COVID-19 (and probably so many other bugs!) </w:t>
      </w:r>
    </w:p>
    <w:p w14:paraId="28282709" w14:textId="77777777" w:rsidR="00C40CFC" w:rsidRPr="00C40CFC" w:rsidRDefault="00C40CFC" w:rsidP="00C40CFC">
      <w:pPr>
        <w:rPr>
          <w:rFonts w:ascii="Calibri" w:eastAsia="Times New Roman" w:hAnsi="Calibri" w:cs="Times New Roman"/>
          <w:color w:val="000000"/>
          <w:sz w:val="20"/>
          <w:szCs w:val="20"/>
          <w:lang w:eastAsia="en-GB"/>
        </w:rPr>
      </w:pPr>
      <w:r w:rsidRPr="00C40CFC">
        <w:rPr>
          <w:rFonts w:ascii="Calibri" w:eastAsia="Times New Roman" w:hAnsi="Calibri" w:cs="Times New Roman"/>
          <w:color w:val="000000"/>
          <w:sz w:val="20"/>
          <w:szCs w:val="20"/>
          <w:lang w:eastAsia="en-GB"/>
        </w:rPr>
        <w:t> </w:t>
      </w:r>
    </w:p>
    <w:p w14:paraId="276E410A" w14:textId="77777777" w:rsidR="00C40CFC" w:rsidRPr="00C40CFC" w:rsidRDefault="00C40CFC" w:rsidP="00C40CFC">
      <w:pPr>
        <w:rPr>
          <w:rFonts w:ascii="Calibri" w:eastAsia="Times New Roman" w:hAnsi="Calibri" w:cs="Times New Roman"/>
          <w:color w:val="000000"/>
          <w:sz w:val="20"/>
          <w:szCs w:val="20"/>
          <w:lang w:eastAsia="en-GB"/>
        </w:rPr>
      </w:pPr>
      <w:r w:rsidRPr="00C40CFC">
        <w:rPr>
          <w:rFonts w:ascii="Calibri" w:eastAsia="Times New Roman" w:hAnsi="Calibri" w:cs="Times New Roman"/>
          <w:color w:val="000000"/>
          <w:sz w:val="20"/>
          <w:szCs w:val="20"/>
          <w:lang w:eastAsia="en-GB"/>
        </w:rPr>
        <w:t>The latest information and advice from the Department of Health and Public Health England (PHE) can be found here: </w:t>
      </w:r>
      <w:hyperlink r:id="rId6" w:history="1">
        <w:r w:rsidRPr="00C40CFC">
          <w:rPr>
            <w:rFonts w:ascii="Calibri" w:eastAsia="Times New Roman" w:hAnsi="Calibri" w:cs="Times New Roman"/>
            <w:color w:val="800080"/>
            <w:sz w:val="20"/>
            <w:szCs w:val="20"/>
            <w:u w:val="single"/>
            <w:lang w:eastAsia="en-GB"/>
          </w:rPr>
          <w:t>https://www.gov.uk/guidance/coronavirus-covid-19-information-for-the-public</w:t>
        </w:r>
      </w:hyperlink>
      <w:r w:rsidRPr="00C40CFC">
        <w:rPr>
          <w:rFonts w:ascii="Calibri" w:eastAsia="Times New Roman" w:hAnsi="Calibri" w:cs="Times New Roman"/>
          <w:color w:val="000000"/>
          <w:sz w:val="20"/>
          <w:szCs w:val="20"/>
          <w:lang w:eastAsia="en-GB"/>
        </w:rPr>
        <w:t>. This includes the current situation in the UK and advice about the virus and its symptoms.  </w:t>
      </w:r>
    </w:p>
    <w:p w14:paraId="4BC1DC06" w14:textId="77777777" w:rsidR="00C40CFC" w:rsidRPr="00C40CFC" w:rsidRDefault="00C40CFC" w:rsidP="00C40CFC">
      <w:pPr>
        <w:rPr>
          <w:rFonts w:ascii="Calibri" w:eastAsia="Times New Roman" w:hAnsi="Calibri" w:cs="Times New Roman"/>
          <w:color w:val="000000"/>
          <w:sz w:val="20"/>
          <w:szCs w:val="20"/>
          <w:lang w:eastAsia="en-GB"/>
        </w:rPr>
      </w:pPr>
      <w:r w:rsidRPr="00C40CFC">
        <w:rPr>
          <w:rFonts w:ascii="Calibri" w:eastAsia="Times New Roman" w:hAnsi="Calibri" w:cs="Times New Roman"/>
          <w:color w:val="000000"/>
          <w:sz w:val="20"/>
          <w:szCs w:val="20"/>
          <w:lang w:eastAsia="en-GB"/>
        </w:rPr>
        <w:t> </w:t>
      </w:r>
    </w:p>
    <w:p w14:paraId="67229F47" w14:textId="77777777" w:rsidR="00C40CFC" w:rsidRPr="00C40CFC" w:rsidRDefault="00C40CFC" w:rsidP="00C40CFC">
      <w:pPr>
        <w:numPr>
          <w:ilvl w:val="0"/>
          <w:numId w:val="1"/>
        </w:numPr>
        <w:shd w:val="clear" w:color="auto" w:fill="FFFFFF"/>
        <w:spacing w:after="240" w:line="330" w:lineRule="atLeast"/>
        <w:rPr>
          <w:rFonts w:ascii="Calibri" w:eastAsia="Times New Roman" w:hAnsi="Calibri" w:cs="Times New Roman"/>
          <w:color w:val="000000"/>
          <w:sz w:val="20"/>
          <w:szCs w:val="20"/>
          <w:lang w:eastAsia="en-GB"/>
        </w:rPr>
      </w:pPr>
      <w:r w:rsidRPr="00C40CFC">
        <w:rPr>
          <w:rFonts w:ascii="Calibri" w:eastAsia="Times New Roman" w:hAnsi="Calibri" w:cs="Times New Roman"/>
          <w:color w:val="000000"/>
          <w:sz w:val="20"/>
          <w:szCs w:val="20"/>
          <w:lang w:eastAsia="en-GB"/>
        </w:rPr>
        <w:t>Reduce the risk of catching and/or spreading viral infections. Wash our hands! It sounds obvious, but there are so many occasions where we put our hands to our mouth giving viruses an easy way in. Regular handwashing can reduce that risk significantly, and it only takes 20 seconds to wash them properly. </w:t>
      </w:r>
    </w:p>
    <w:p w14:paraId="36456379" w14:textId="77777777" w:rsidR="00C40CFC" w:rsidRPr="00C40CFC" w:rsidRDefault="00C40CFC" w:rsidP="00C40CFC">
      <w:pPr>
        <w:numPr>
          <w:ilvl w:val="0"/>
          <w:numId w:val="1"/>
        </w:numPr>
        <w:shd w:val="clear" w:color="auto" w:fill="FFFFFF"/>
        <w:spacing w:after="240" w:line="330" w:lineRule="atLeast"/>
        <w:rPr>
          <w:rFonts w:ascii="Calibri" w:eastAsia="Times New Roman" w:hAnsi="Calibri" w:cs="Times New Roman"/>
          <w:color w:val="000000"/>
          <w:sz w:val="20"/>
          <w:szCs w:val="20"/>
          <w:lang w:eastAsia="en-GB"/>
        </w:rPr>
      </w:pPr>
      <w:r w:rsidRPr="00C40CFC">
        <w:rPr>
          <w:rFonts w:ascii="Calibri" w:eastAsia="Times New Roman" w:hAnsi="Calibri" w:cs="Times New Roman"/>
          <w:color w:val="000000"/>
          <w:sz w:val="20"/>
          <w:szCs w:val="20"/>
          <w:lang w:eastAsia="en-GB"/>
        </w:rPr>
        <w:t>Avoid touching your hands to your face as much as possible, especially to your eyes, mouth or nose.</w:t>
      </w:r>
    </w:p>
    <w:p w14:paraId="1F05FC64" w14:textId="77777777" w:rsidR="00C40CFC" w:rsidRPr="00C40CFC" w:rsidRDefault="00C40CFC" w:rsidP="00C40CFC">
      <w:pPr>
        <w:numPr>
          <w:ilvl w:val="0"/>
          <w:numId w:val="1"/>
        </w:numPr>
        <w:shd w:val="clear" w:color="auto" w:fill="FFFFFF"/>
        <w:spacing w:line="330" w:lineRule="atLeast"/>
        <w:rPr>
          <w:rFonts w:ascii="Calibri" w:eastAsia="Times New Roman" w:hAnsi="Calibri" w:cs="Times New Roman"/>
          <w:color w:val="000000"/>
          <w:sz w:val="20"/>
          <w:szCs w:val="20"/>
          <w:lang w:eastAsia="en-GB"/>
        </w:rPr>
      </w:pPr>
      <w:r w:rsidRPr="00C40CFC">
        <w:rPr>
          <w:rFonts w:ascii="Calibri" w:eastAsia="Times New Roman" w:hAnsi="Calibri" w:cs="Times New Roman"/>
          <w:color w:val="000000"/>
          <w:sz w:val="20"/>
          <w:szCs w:val="20"/>
          <w:lang w:eastAsia="en-GB"/>
        </w:rPr>
        <w:t xml:space="preserve">Catch it, Bin it, </w:t>
      </w:r>
      <w:proofErr w:type="gramStart"/>
      <w:r w:rsidRPr="00C40CFC">
        <w:rPr>
          <w:rFonts w:ascii="Calibri" w:eastAsia="Times New Roman" w:hAnsi="Calibri" w:cs="Times New Roman"/>
          <w:color w:val="000000"/>
          <w:sz w:val="20"/>
          <w:szCs w:val="20"/>
          <w:lang w:eastAsia="en-GB"/>
        </w:rPr>
        <w:t>Kill</w:t>
      </w:r>
      <w:proofErr w:type="gramEnd"/>
      <w:r w:rsidRPr="00C40CFC">
        <w:rPr>
          <w:rFonts w:ascii="Calibri" w:eastAsia="Times New Roman" w:hAnsi="Calibri" w:cs="Times New Roman"/>
          <w:color w:val="000000"/>
          <w:sz w:val="20"/>
          <w:szCs w:val="20"/>
          <w:lang w:eastAsia="en-GB"/>
        </w:rPr>
        <w:t xml:space="preserve"> it … Germs can live on some surfaces for hours. To protect yourself and others, always carry tissues with you and use them to catch your cough or sneeze. Bin the tissue, and to kill the germs, wash your hands with soap and water, or use a sanitiser gel.</w:t>
      </w:r>
    </w:p>
    <w:p w14:paraId="43B03D3A" w14:textId="77777777" w:rsidR="00C40CFC" w:rsidRPr="00C40CFC" w:rsidRDefault="00C40CFC" w:rsidP="00C40CFC">
      <w:pPr>
        <w:rPr>
          <w:rFonts w:ascii="Helvetica" w:eastAsia="Times New Roman" w:hAnsi="Helvetica" w:cs="Times New Roman"/>
          <w:color w:val="000000"/>
          <w:sz w:val="20"/>
          <w:szCs w:val="20"/>
          <w:lang w:eastAsia="en-GB"/>
        </w:rPr>
      </w:pPr>
      <w:r w:rsidRPr="00C40CFC">
        <w:rPr>
          <w:rFonts w:ascii="Helvetica" w:eastAsia="Times New Roman" w:hAnsi="Helvetica" w:cs="Times New Roman"/>
          <w:color w:val="000000"/>
          <w:sz w:val="20"/>
          <w:szCs w:val="20"/>
          <w:lang w:eastAsia="en-GB"/>
        </w:rPr>
        <w:t>Resources for schools and communities are available at: </w:t>
      </w:r>
      <w:hyperlink r:id="rId7" w:history="1">
        <w:r w:rsidRPr="00C40CFC">
          <w:rPr>
            <w:rFonts w:ascii="Helvetica" w:eastAsia="Times New Roman" w:hAnsi="Helvetica" w:cs="Times New Roman"/>
            <w:color w:val="800080"/>
            <w:sz w:val="20"/>
            <w:szCs w:val="20"/>
            <w:u w:val="single"/>
            <w:lang w:eastAsia="en-GB"/>
          </w:rPr>
          <w:t>www.norfolk.gov.uk/coronavirustoolkit</w:t>
        </w:r>
      </w:hyperlink>
      <w:r w:rsidRPr="00C40CFC">
        <w:rPr>
          <w:rFonts w:ascii="Helvetica" w:eastAsia="Times New Roman" w:hAnsi="Helvetica" w:cs="Times New Roman"/>
          <w:color w:val="000000"/>
          <w:sz w:val="20"/>
          <w:szCs w:val="20"/>
          <w:lang w:eastAsia="en-GB"/>
        </w:rPr>
        <w:t> The toolkit contains social media assets and posters translated into 15 different languages and will be kept up to date to mirror the latest advice from Public Health England</w:t>
      </w:r>
    </w:p>
    <w:p w14:paraId="5B29BD0D" w14:textId="77777777" w:rsidR="00C40CFC" w:rsidRPr="00C40CFC" w:rsidRDefault="00C40CFC" w:rsidP="00C40CFC">
      <w:pPr>
        <w:rPr>
          <w:rFonts w:ascii="Calibri" w:eastAsia="Times New Roman" w:hAnsi="Calibri" w:cs="Times New Roman"/>
          <w:color w:val="000000"/>
          <w:sz w:val="20"/>
          <w:szCs w:val="20"/>
          <w:lang w:eastAsia="en-GB"/>
        </w:rPr>
      </w:pPr>
      <w:r w:rsidRPr="00C40CFC">
        <w:rPr>
          <w:rFonts w:ascii="Calibri" w:eastAsia="Times New Roman" w:hAnsi="Calibri" w:cs="Times New Roman"/>
          <w:b/>
          <w:bCs/>
          <w:color w:val="000000"/>
          <w:sz w:val="20"/>
          <w:szCs w:val="20"/>
          <w:lang w:eastAsia="en-GB"/>
        </w:rPr>
        <w:t> </w:t>
      </w:r>
    </w:p>
    <w:p w14:paraId="6B467389" w14:textId="77777777" w:rsidR="00C40CFC" w:rsidRPr="00C40CFC" w:rsidRDefault="00C40CFC" w:rsidP="00C40CFC">
      <w:pPr>
        <w:rPr>
          <w:rFonts w:ascii="Calibri" w:eastAsia="Times New Roman" w:hAnsi="Calibri" w:cs="Times New Roman"/>
          <w:color w:val="000000"/>
          <w:sz w:val="20"/>
          <w:szCs w:val="20"/>
          <w:lang w:eastAsia="en-GB"/>
        </w:rPr>
      </w:pPr>
      <w:r w:rsidRPr="00C40CFC">
        <w:rPr>
          <w:rFonts w:ascii="Calibri" w:eastAsia="Times New Roman" w:hAnsi="Calibri" w:cs="Times New Roman"/>
          <w:b/>
          <w:bCs/>
          <w:color w:val="000000"/>
          <w:sz w:val="20"/>
          <w:szCs w:val="20"/>
          <w:lang w:eastAsia="en-GB"/>
        </w:rPr>
        <w:t>Reminder regarding the Independent Local Government Commission Review of Norfolk County Council Divisions</w:t>
      </w:r>
      <w:r w:rsidRPr="00C40CFC">
        <w:rPr>
          <w:rFonts w:ascii="Calibri" w:eastAsia="Times New Roman" w:hAnsi="Calibri" w:cs="Times New Roman"/>
          <w:color w:val="000000"/>
          <w:sz w:val="20"/>
          <w:szCs w:val="20"/>
          <w:lang w:eastAsia="en-GB"/>
        </w:rPr>
        <w:t>:</w:t>
      </w:r>
    </w:p>
    <w:p w14:paraId="08CB4A7B" w14:textId="77777777" w:rsidR="00C40CFC" w:rsidRPr="00C40CFC" w:rsidRDefault="00C40CFC" w:rsidP="00C40CFC">
      <w:pPr>
        <w:rPr>
          <w:rFonts w:ascii="Calibri" w:eastAsia="Times New Roman" w:hAnsi="Calibri" w:cs="Times New Roman"/>
          <w:color w:val="000000"/>
          <w:sz w:val="20"/>
          <w:szCs w:val="20"/>
          <w:lang w:eastAsia="en-GB"/>
        </w:rPr>
      </w:pPr>
      <w:r w:rsidRPr="00C40CFC">
        <w:rPr>
          <w:rFonts w:ascii="Calibri" w:eastAsia="Times New Roman" w:hAnsi="Calibri" w:cs="Times New Roman"/>
          <w:color w:val="000000"/>
          <w:sz w:val="20"/>
          <w:szCs w:val="20"/>
          <w:lang w:eastAsia="en-GB"/>
        </w:rPr>
        <w:t>The LGC extended </w:t>
      </w:r>
      <w:r w:rsidRPr="00C40CFC">
        <w:rPr>
          <w:rFonts w:ascii="Calibri" w:eastAsia="Times New Roman" w:hAnsi="Calibri" w:cs="Times New Roman"/>
          <w:color w:val="002F55"/>
          <w:sz w:val="20"/>
          <w:szCs w:val="20"/>
          <w:lang w:eastAsia="en-GB"/>
        </w:rPr>
        <w:t>the </w:t>
      </w:r>
      <w:r w:rsidRPr="00C40CFC">
        <w:rPr>
          <w:rFonts w:ascii="Calibri" w:eastAsia="Times New Roman" w:hAnsi="Calibri" w:cs="Times New Roman"/>
          <w:color w:val="000000"/>
          <w:sz w:val="20"/>
          <w:szCs w:val="20"/>
          <w:lang w:eastAsia="en-GB"/>
        </w:rPr>
        <w:t>initial </w:t>
      </w:r>
      <w:r w:rsidRPr="00C40CFC">
        <w:rPr>
          <w:rFonts w:ascii="Calibri" w:eastAsia="Times New Roman" w:hAnsi="Calibri" w:cs="Times New Roman"/>
          <w:color w:val="002F55"/>
          <w:sz w:val="20"/>
          <w:szCs w:val="20"/>
          <w:lang w:eastAsia="en-GB"/>
        </w:rPr>
        <w:t>consultation period by six weeks</w:t>
      </w:r>
      <w:r w:rsidRPr="00C40CFC">
        <w:rPr>
          <w:rFonts w:ascii="Calibri" w:eastAsia="Times New Roman" w:hAnsi="Calibri" w:cs="Times New Roman"/>
          <w:b/>
          <w:bCs/>
          <w:color w:val="002F55"/>
          <w:sz w:val="20"/>
          <w:szCs w:val="20"/>
          <w:lang w:eastAsia="en-GB"/>
        </w:rPr>
        <w:t> </w:t>
      </w:r>
      <w:r w:rsidRPr="00C40CFC">
        <w:rPr>
          <w:rFonts w:ascii="Calibri" w:eastAsia="Times New Roman" w:hAnsi="Calibri" w:cs="Times New Roman"/>
          <w:color w:val="002F55"/>
          <w:sz w:val="20"/>
          <w:szCs w:val="20"/>
          <w:lang w:eastAsia="en-GB"/>
        </w:rPr>
        <w:t>to</w:t>
      </w:r>
      <w:r w:rsidRPr="00C40CFC">
        <w:rPr>
          <w:rFonts w:ascii="Calibri" w:eastAsia="Times New Roman" w:hAnsi="Calibri" w:cs="Times New Roman"/>
          <w:b/>
          <w:bCs/>
          <w:color w:val="002F55"/>
          <w:sz w:val="20"/>
          <w:szCs w:val="20"/>
          <w:lang w:eastAsia="en-GB"/>
        </w:rPr>
        <w:t> </w:t>
      </w:r>
      <w:r w:rsidRPr="00C40CFC">
        <w:rPr>
          <w:rFonts w:ascii="Calibri" w:eastAsia="Times New Roman" w:hAnsi="Calibri" w:cs="Times New Roman"/>
          <w:color w:val="002F55"/>
          <w:sz w:val="20"/>
          <w:szCs w:val="20"/>
          <w:lang w:eastAsia="en-GB"/>
        </w:rPr>
        <w:t>24 March.</w:t>
      </w:r>
      <w:r w:rsidRPr="00C40CFC">
        <w:rPr>
          <w:rFonts w:ascii="Calibri" w:eastAsia="Times New Roman" w:hAnsi="Calibri" w:cs="Times New Roman"/>
          <w:b/>
          <w:bCs/>
          <w:color w:val="002F55"/>
          <w:sz w:val="20"/>
          <w:szCs w:val="20"/>
          <w:lang w:eastAsia="en-GB"/>
        </w:rPr>
        <w:t> </w:t>
      </w:r>
      <w:r w:rsidRPr="00C40CFC">
        <w:rPr>
          <w:rFonts w:ascii="Calibri" w:eastAsia="Times New Roman" w:hAnsi="Calibri" w:cs="Times New Roman"/>
          <w:b/>
          <w:bCs/>
          <w:color w:val="000000"/>
          <w:sz w:val="20"/>
          <w:szCs w:val="20"/>
          <w:lang w:eastAsia="en-GB"/>
        </w:rPr>
        <w:t>T</w:t>
      </w:r>
      <w:r w:rsidRPr="00C40CFC">
        <w:rPr>
          <w:rFonts w:ascii="Calibri" w:eastAsia="Times New Roman" w:hAnsi="Calibri" w:cs="Times New Roman"/>
          <w:color w:val="000000"/>
          <w:sz w:val="20"/>
          <w:szCs w:val="20"/>
          <w:lang w:eastAsia="en-GB"/>
        </w:rPr>
        <w:t>he draft recommendations will be published on the Norfolk review site at </w:t>
      </w:r>
      <w:hyperlink r:id="rId8" w:history="1">
        <w:r w:rsidRPr="00C40CFC">
          <w:rPr>
            <w:rFonts w:ascii="Calibri" w:eastAsia="Times New Roman" w:hAnsi="Calibri" w:cs="Times New Roman"/>
            <w:color w:val="0000FF"/>
            <w:sz w:val="20"/>
            <w:szCs w:val="20"/>
            <w:u w:val="single"/>
            <w:lang w:eastAsia="en-GB"/>
          </w:rPr>
          <w:t>http://www.lgbce.org.uk/all-reviews/eastern/norfolk/norfolk-county-council</w:t>
        </w:r>
      </w:hyperlink>
      <w:r w:rsidRPr="00C40CFC">
        <w:rPr>
          <w:rFonts w:ascii="Calibri" w:eastAsia="Times New Roman" w:hAnsi="Calibri" w:cs="Times New Roman"/>
          <w:color w:val="000000"/>
          <w:sz w:val="20"/>
          <w:szCs w:val="20"/>
          <w:lang w:eastAsia="en-GB"/>
        </w:rPr>
        <w:t xml:space="preserve">. The </w:t>
      </w:r>
      <w:proofErr w:type="gramStart"/>
      <w:r w:rsidRPr="00C40CFC">
        <w:rPr>
          <w:rFonts w:ascii="Calibri" w:eastAsia="Times New Roman" w:hAnsi="Calibri" w:cs="Times New Roman"/>
          <w:color w:val="000000"/>
          <w:sz w:val="20"/>
          <w:szCs w:val="20"/>
          <w:lang w:eastAsia="en-GB"/>
        </w:rPr>
        <w:t>second  public</w:t>
      </w:r>
      <w:proofErr w:type="gramEnd"/>
      <w:r w:rsidRPr="00C40CFC">
        <w:rPr>
          <w:rFonts w:ascii="Calibri" w:eastAsia="Times New Roman" w:hAnsi="Calibri" w:cs="Times New Roman"/>
          <w:color w:val="000000"/>
          <w:sz w:val="20"/>
          <w:szCs w:val="20"/>
          <w:lang w:eastAsia="en-GB"/>
        </w:rPr>
        <w:t xml:space="preserve"> consultation on the draft recommendations will now take place from 2 June - 10 August 2020. I feel it is very important for everyone to at least check on the proposals during the final consultation period.</w:t>
      </w:r>
    </w:p>
    <w:p w14:paraId="79F4FFF6" w14:textId="77777777" w:rsidR="00C40CFC" w:rsidRPr="00C40CFC" w:rsidRDefault="00C40CFC" w:rsidP="00C40CFC">
      <w:pPr>
        <w:spacing w:before="100" w:beforeAutospacing="1" w:after="300"/>
        <w:rPr>
          <w:rFonts w:ascii="Calibri" w:eastAsia="Times New Roman" w:hAnsi="Calibri" w:cs="Times New Roman"/>
          <w:color w:val="000000"/>
          <w:sz w:val="20"/>
          <w:szCs w:val="20"/>
          <w:lang w:eastAsia="en-GB"/>
        </w:rPr>
      </w:pPr>
      <w:r w:rsidRPr="00C40CFC">
        <w:rPr>
          <w:rFonts w:ascii="Calibri" w:eastAsia="Times New Roman" w:hAnsi="Calibri" w:cs="Times New Roman"/>
          <w:b/>
          <w:bCs/>
          <w:color w:val="000000"/>
          <w:sz w:val="20"/>
          <w:szCs w:val="20"/>
          <w:lang w:eastAsia="en-GB"/>
        </w:rPr>
        <w:t>Norfolk Coast Path:</w:t>
      </w:r>
      <w:r w:rsidRPr="00C40CFC">
        <w:rPr>
          <w:rFonts w:ascii="Calibri" w:eastAsia="Times New Roman" w:hAnsi="Calibri" w:cs="Times New Roman"/>
          <w:color w:val="000000"/>
          <w:sz w:val="20"/>
          <w:szCs w:val="20"/>
          <w:lang w:eastAsia="en-GB"/>
        </w:rPr>
        <w:t> </w:t>
      </w:r>
      <w:r w:rsidRPr="00C40CFC">
        <w:rPr>
          <w:rFonts w:ascii="Calibri" w:eastAsia="Times New Roman" w:hAnsi="Calibri" w:cs="Times New Roman"/>
          <w:color w:val="595959"/>
          <w:sz w:val="20"/>
          <w:szCs w:val="20"/>
          <w:lang w:eastAsia="en-GB"/>
        </w:rPr>
        <w:t>A 1.7mi (2.8km) stretch of the Norfolk Coastal Path between Holkham and Wells has been given a makeover which has opened up a new 6.75mi (10.9km) circular walk. </w:t>
      </w:r>
      <w:r w:rsidRPr="00C40CFC">
        <w:rPr>
          <w:rFonts w:ascii="Calibri" w:eastAsia="Times New Roman" w:hAnsi="Calibri" w:cs="Times New Roman"/>
          <w:color w:val="000000"/>
          <w:sz w:val="20"/>
          <w:szCs w:val="20"/>
          <w:lang w:eastAsia="en-GB"/>
        </w:rPr>
        <w:t xml:space="preserve"> I feel it is a privilege to live in such a beautiful part of this county and projects such as this one allows more people to enjoy our wonderful North Norfolk coast which is why I was especially pleased to meet two wheel chair members of Active Trails (an organisation which assesses routes for accessibility).  Whilst there is still more work to be carried </w:t>
      </w:r>
      <w:proofErr w:type="gramStart"/>
      <w:r w:rsidRPr="00C40CFC">
        <w:rPr>
          <w:rFonts w:ascii="Calibri" w:eastAsia="Times New Roman" w:hAnsi="Calibri" w:cs="Times New Roman"/>
          <w:color w:val="000000"/>
          <w:sz w:val="20"/>
          <w:szCs w:val="20"/>
          <w:lang w:eastAsia="en-GB"/>
        </w:rPr>
        <w:t>out</w:t>
      </w:r>
      <w:proofErr w:type="gramEnd"/>
      <w:r w:rsidRPr="00C40CFC">
        <w:rPr>
          <w:rFonts w:ascii="Calibri" w:eastAsia="Times New Roman" w:hAnsi="Calibri" w:cs="Times New Roman"/>
          <w:color w:val="000000"/>
          <w:sz w:val="20"/>
          <w:szCs w:val="20"/>
          <w:lang w:eastAsia="en-GB"/>
        </w:rPr>
        <w:t xml:space="preserve"> I listened to positive comments and spotted their ‘thumbs up’.</w:t>
      </w:r>
    </w:p>
    <w:p w14:paraId="470C71CF" w14:textId="77777777" w:rsidR="00C40CFC" w:rsidRPr="00C40CFC" w:rsidRDefault="00C40CFC" w:rsidP="00C40CFC">
      <w:pPr>
        <w:spacing w:before="100" w:beforeAutospacing="1" w:after="300"/>
        <w:rPr>
          <w:rFonts w:ascii="Calibri" w:eastAsia="Times New Roman" w:hAnsi="Calibri" w:cs="Times New Roman"/>
          <w:color w:val="000000"/>
          <w:sz w:val="20"/>
          <w:szCs w:val="20"/>
          <w:lang w:eastAsia="en-GB"/>
        </w:rPr>
      </w:pPr>
      <w:r w:rsidRPr="00C40CFC">
        <w:rPr>
          <w:rFonts w:ascii="Calibri" w:eastAsia="Times New Roman" w:hAnsi="Calibri" w:cs="Times New Roman"/>
          <w:b/>
          <w:bCs/>
          <w:color w:val="000000"/>
          <w:sz w:val="20"/>
          <w:szCs w:val="20"/>
          <w:lang w:eastAsia="en-GB"/>
        </w:rPr>
        <w:t>Norfolk County Council Budget 2020: </w:t>
      </w:r>
      <w:r w:rsidRPr="00C40CFC">
        <w:rPr>
          <w:rFonts w:ascii="Calibri" w:eastAsia="Times New Roman" w:hAnsi="Calibri" w:cs="Times New Roman"/>
          <w:color w:val="000000"/>
          <w:sz w:val="20"/>
          <w:szCs w:val="20"/>
          <w:lang w:eastAsia="en-GB"/>
        </w:rPr>
        <w:t>Details can be found in the following press release:  </w:t>
      </w:r>
      <w:hyperlink r:id="rId9" w:history="1">
        <w:r w:rsidRPr="00C40CFC">
          <w:rPr>
            <w:rFonts w:ascii="Calibri" w:eastAsia="Times New Roman" w:hAnsi="Calibri" w:cs="Times New Roman"/>
            <w:color w:val="800080"/>
            <w:sz w:val="20"/>
            <w:szCs w:val="20"/>
            <w:u w:val="single"/>
            <w:lang w:eastAsia="en-GB"/>
          </w:rPr>
          <w:t>https://www.norfolk.gov.uk/news/2020/02/council-budget-agreed</w:t>
        </w:r>
      </w:hyperlink>
      <w:r w:rsidRPr="00C40CFC">
        <w:rPr>
          <w:rFonts w:ascii="Calibri" w:eastAsia="Times New Roman" w:hAnsi="Calibri" w:cs="Times New Roman"/>
          <w:color w:val="000000"/>
          <w:sz w:val="20"/>
          <w:szCs w:val="20"/>
          <w:lang w:eastAsia="en-GB"/>
        </w:rPr>
        <w:t> and to learn about the debate which took place access NCC website for the minutes of the meeting. </w:t>
      </w:r>
    </w:p>
    <w:p w14:paraId="4376EC57" w14:textId="77777777" w:rsidR="00C40CFC" w:rsidRPr="00C40CFC" w:rsidRDefault="00C40CFC" w:rsidP="00C40CFC">
      <w:pPr>
        <w:rPr>
          <w:rFonts w:ascii="Calibri" w:eastAsia="Times New Roman" w:hAnsi="Calibri" w:cs="Times New Roman"/>
          <w:color w:val="000000"/>
          <w:sz w:val="20"/>
          <w:szCs w:val="20"/>
          <w:lang w:eastAsia="en-GB"/>
        </w:rPr>
      </w:pPr>
      <w:r w:rsidRPr="00C40CFC">
        <w:rPr>
          <w:rFonts w:ascii="Calibri" w:eastAsia="Times New Roman" w:hAnsi="Calibri" w:cs="Times New Roman"/>
          <w:b/>
          <w:bCs/>
          <w:color w:val="595959"/>
          <w:sz w:val="20"/>
          <w:szCs w:val="20"/>
          <w:lang w:eastAsia="en-GB"/>
        </w:rPr>
        <w:t>Fines to Utilities Companies</w:t>
      </w:r>
      <w:r w:rsidRPr="00C40CFC">
        <w:rPr>
          <w:rFonts w:ascii="Calibri" w:eastAsia="Times New Roman" w:hAnsi="Calibri" w:cs="Times New Roman"/>
          <w:color w:val="595959"/>
          <w:sz w:val="20"/>
          <w:szCs w:val="20"/>
          <w:lang w:eastAsia="en-GB"/>
        </w:rPr>
        <w:t xml:space="preserve">: Whilst the majority of planned works are completed on time NCC imposes charges where roadworks </w:t>
      </w:r>
      <w:proofErr w:type="gramStart"/>
      <w:r w:rsidRPr="00C40CFC">
        <w:rPr>
          <w:rFonts w:ascii="Calibri" w:eastAsia="Times New Roman" w:hAnsi="Calibri" w:cs="Times New Roman"/>
          <w:color w:val="595959"/>
          <w:sz w:val="20"/>
          <w:szCs w:val="20"/>
          <w:lang w:eastAsia="en-GB"/>
        </w:rPr>
        <w:t>overrun</w:t>
      </w:r>
      <w:proofErr w:type="gramEnd"/>
      <w:r w:rsidRPr="00C40CFC">
        <w:rPr>
          <w:rFonts w:ascii="Calibri" w:eastAsia="Times New Roman" w:hAnsi="Calibri" w:cs="Times New Roman"/>
          <w:color w:val="595959"/>
          <w:sz w:val="20"/>
          <w:szCs w:val="20"/>
          <w:lang w:eastAsia="en-GB"/>
        </w:rPr>
        <w:t xml:space="preserve"> and this income is reinvested into the highway service.  During the three-year period NCC recorded 817 incidents where companies were penalised due to work extensions with fines ranging from £100 to £82,000 which is invested in highways </w:t>
      </w:r>
      <w:proofErr w:type="gramStart"/>
      <w:r w:rsidRPr="00C40CFC">
        <w:rPr>
          <w:rFonts w:ascii="Calibri" w:eastAsia="Times New Roman" w:hAnsi="Calibri" w:cs="Times New Roman"/>
          <w:color w:val="595959"/>
          <w:sz w:val="20"/>
          <w:szCs w:val="20"/>
          <w:lang w:eastAsia="en-GB"/>
        </w:rPr>
        <w:t>work..</w:t>
      </w:r>
      <w:proofErr w:type="gramEnd"/>
      <w:r w:rsidRPr="00C40CFC">
        <w:rPr>
          <w:rFonts w:ascii="Calibri" w:eastAsia="Times New Roman" w:hAnsi="Calibri" w:cs="Times New Roman"/>
          <w:color w:val="595959"/>
          <w:sz w:val="20"/>
          <w:szCs w:val="20"/>
          <w:lang w:eastAsia="en-GB"/>
        </w:rPr>
        <w:t xml:space="preserve"> A comfort to those discommoded by extended disruption to travel!  (</w:t>
      </w:r>
      <w:proofErr w:type="gramStart"/>
      <w:r w:rsidRPr="00C40CFC">
        <w:rPr>
          <w:rFonts w:ascii="Calibri" w:eastAsia="Times New Roman" w:hAnsi="Calibri" w:cs="Times New Roman"/>
          <w:color w:val="595959"/>
          <w:sz w:val="20"/>
          <w:szCs w:val="20"/>
          <w:lang w:eastAsia="en-GB"/>
        </w:rPr>
        <w:t>In  2018</w:t>
      </w:r>
      <w:proofErr w:type="gramEnd"/>
      <w:r w:rsidRPr="00C40CFC">
        <w:rPr>
          <w:rFonts w:ascii="Calibri" w:eastAsia="Times New Roman" w:hAnsi="Calibri" w:cs="Times New Roman"/>
          <w:color w:val="595959"/>
          <w:sz w:val="20"/>
          <w:szCs w:val="20"/>
          <w:lang w:eastAsia="en-GB"/>
        </w:rPr>
        <w:t>/2019 year Energetic Electricity and Gas Ltd paid £344,625.)</w:t>
      </w:r>
    </w:p>
    <w:p w14:paraId="44558CCA" w14:textId="77777777" w:rsidR="00C40CFC" w:rsidRPr="00C40CFC" w:rsidRDefault="00C40CFC" w:rsidP="00C40CFC">
      <w:pPr>
        <w:rPr>
          <w:rFonts w:ascii="Calibri" w:eastAsia="Times New Roman" w:hAnsi="Calibri" w:cs="Times New Roman"/>
          <w:color w:val="000000"/>
          <w:sz w:val="20"/>
          <w:szCs w:val="20"/>
          <w:lang w:eastAsia="en-GB"/>
        </w:rPr>
      </w:pPr>
      <w:r w:rsidRPr="00C40CFC">
        <w:rPr>
          <w:rFonts w:ascii="Calibri" w:eastAsia="Times New Roman" w:hAnsi="Calibri" w:cs="Times New Roman"/>
          <w:b/>
          <w:bCs/>
          <w:color w:val="000000"/>
          <w:sz w:val="20"/>
          <w:szCs w:val="20"/>
          <w:lang w:eastAsia="en-GB"/>
        </w:rPr>
        <w:t> </w:t>
      </w:r>
    </w:p>
    <w:p w14:paraId="2106EA4A" w14:textId="77777777" w:rsidR="00C40CFC" w:rsidRPr="00C40CFC" w:rsidRDefault="00C40CFC" w:rsidP="00C40CFC">
      <w:pPr>
        <w:rPr>
          <w:rFonts w:ascii="Calibri" w:eastAsia="Times New Roman" w:hAnsi="Calibri" w:cs="Times New Roman"/>
          <w:color w:val="000000"/>
          <w:sz w:val="20"/>
          <w:szCs w:val="20"/>
          <w:lang w:eastAsia="en-GB"/>
        </w:rPr>
      </w:pPr>
      <w:r w:rsidRPr="00C40CFC">
        <w:rPr>
          <w:rFonts w:ascii="Calibri" w:eastAsia="Times New Roman" w:hAnsi="Calibri" w:cs="Times New Roman"/>
          <w:b/>
          <w:bCs/>
          <w:color w:val="000000"/>
          <w:sz w:val="20"/>
          <w:szCs w:val="20"/>
          <w:lang w:eastAsia="en-GB"/>
        </w:rPr>
        <w:t>Reporting Highways Concerns</w:t>
      </w:r>
      <w:r w:rsidRPr="00C40CFC">
        <w:rPr>
          <w:rFonts w:ascii="Calibri" w:eastAsia="Times New Roman" w:hAnsi="Calibri" w:cs="Times New Roman"/>
          <w:color w:val="000000"/>
          <w:sz w:val="20"/>
          <w:szCs w:val="20"/>
          <w:lang w:eastAsia="en-GB"/>
        </w:rPr>
        <w:t>: A reminder of how to report highways problems (e.g. potholes) direct to </w:t>
      </w:r>
      <w:hyperlink r:id="rId10" w:history="1">
        <w:r w:rsidRPr="00C40CFC">
          <w:rPr>
            <w:rFonts w:ascii="Calibri" w:eastAsia="Times New Roman" w:hAnsi="Calibri" w:cs="Times New Roman"/>
            <w:color w:val="800080"/>
            <w:sz w:val="20"/>
            <w:szCs w:val="20"/>
            <w:u w:val="single"/>
            <w:lang w:eastAsia="en-GB"/>
          </w:rPr>
          <w:t>highways@norfolk.gov.uk</w:t>
        </w:r>
      </w:hyperlink>
      <w:r w:rsidRPr="00C40CFC">
        <w:rPr>
          <w:rFonts w:ascii="Calibri" w:eastAsia="Times New Roman" w:hAnsi="Calibri" w:cs="Times New Roman"/>
          <w:color w:val="000000"/>
          <w:sz w:val="20"/>
          <w:szCs w:val="20"/>
          <w:lang w:eastAsia="en-GB"/>
        </w:rPr>
        <w:t>  or telephone 0344 800 8020.</w:t>
      </w:r>
    </w:p>
    <w:p w14:paraId="1E266657" w14:textId="5A3BC9FD" w:rsidR="00C40CFC" w:rsidRPr="00C40CFC" w:rsidRDefault="00C40CFC" w:rsidP="00C40CFC">
      <w:pPr>
        <w:rPr>
          <w:rFonts w:ascii="Calibri" w:eastAsia="Times New Roman" w:hAnsi="Calibri" w:cs="Times New Roman"/>
          <w:color w:val="000000"/>
          <w:sz w:val="22"/>
          <w:szCs w:val="22"/>
          <w:lang w:eastAsia="en-GB"/>
        </w:rPr>
      </w:pPr>
      <w:r w:rsidRPr="00C40CFC">
        <w:rPr>
          <w:rFonts w:ascii="Calibri" w:eastAsia="Times New Roman" w:hAnsi="Calibri" w:cs="Times New Roman"/>
          <w:color w:val="000000"/>
          <w:sz w:val="20"/>
          <w:szCs w:val="20"/>
          <w:lang w:eastAsia="en-GB"/>
        </w:rPr>
        <w:t> </w:t>
      </w:r>
      <w:r w:rsidRPr="00C40CFC">
        <w:rPr>
          <w:rFonts w:ascii="Calibri" w:eastAsia="Times New Roman" w:hAnsi="Calibri" w:cs="Times New Roman"/>
          <w:color w:val="000000"/>
          <w:lang w:eastAsia="en-GB"/>
        </w:rPr>
        <w:t> </w:t>
      </w:r>
    </w:p>
    <w:p w14:paraId="67BD35D6" w14:textId="57AE7142" w:rsidR="00C40CFC" w:rsidRPr="00C40CFC" w:rsidRDefault="00C40CFC" w:rsidP="00C40CFC">
      <w:pPr>
        <w:rPr>
          <w:rFonts w:ascii="Calibri" w:eastAsia="Times New Roman" w:hAnsi="Calibri" w:cs="Times New Roman"/>
          <w:color w:val="000000"/>
          <w:lang w:eastAsia="en-GB"/>
        </w:rPr>
      </w:pPr>
      <w:r w:rsidRPr="00C40CFC">
        <w:rPr>
          <w:rFonts w:ascii="Forte" w:eastAsia="Times New Roman" w:hAnsi="Forte" w:cs="Times New Roman"/>
          <w:color w:val="000000"/>
          <w:lang w:eastAsia="en-GB"/>
        </w:rPr>
        <w:t>Upwards and onwards</w:t>
      </w:r>
      <w:r w:rsidRPr="00C40CFC">
        <w:rPr>
          <w:rFonts w:ascii="Forte" w:eastAsia="Times New Roman" w:hAnsi="Forte" w:cs="Times New Roman"/>
          <w:color w:val="000000"/>
          <w:lang w:eastAsia="en-GB"/>
        </w:rPr>
        <w:t xml:space="preserve">  </w:t>
      </w:r>
      <w:r w:rsidRPr="00C40CFC">
        <w:rPr>
          <w:rFonts w:ascii="Forte" w:eastAsia="Times New Roman" w:hAnsi="Forte" w:cs="Times New Roman"/>
          <w:color w:val="000000"/>
          <w:lang w:eastAsia="en-GB"/>
        </w:rPr>
        <w:t> </w:t>
      </w:r>
    </w:p>
    <w:p w14:paraId="60C753EB" w14:textId="77777777" w:rsidR="00C40CFC" w:rsidRPr="00C40CFC" w:rsidRDefault="00C40CFC" w:rsidP="00C40CFC">
      <w:pPr>
        <w:rPr>
          <w:rFonts w:ascii="Calibri" w:eastAsia="Times New Roman" w:hAnsi="Calibri" w:cs="Times New Roman"/>
          <w:color w:val="000000"/>
          <w:lang w:eastAsia="en-GB"/>
        </w:rPr>
      </w:pPr>
      <w:r w:rsidRPr="00C40CFC">
        <w:rPr>
          <w:rFonts w:ascii="Forte" w:eastAsia="Times New Roman" w:hAnsi="Forte" w:cs="Times New Roman"/>
          <w:color w:val="000000"/>
          <w:lang w:eastAsia="en-GB"/>
        </w:rPr>
        <w:t>Marie  </w:t>
      </w:r>
    </w:p>
    <w:p w14:paraId="59EB3DE7" w14:textId="77777777" w:rsidR="00C40CFC" w:rsidRPr="00C40CFC" w:rsidRDefault="00C40CFC" w:rsidP="00C40CFC">
      <w:pPr>
        <w:rPr>
          <w:rFonts w:ascii="Calibri" w:eastAsia="Times New Roman" w:hAnsi="Calibri" w:cs="Times New Roman"/>
          <w:color w:val="000000"/>
          <w:sz w:val="22"/>
          <w:szCs w:val="22"/>
          <w:lang w:eastAsia="en-GB"/>
        </w:rPr>
      </w:pPr>
      <w:r w:rsidRPr="00C40CFC">
        <w:rPr>
          <w:rFonts w:ascii="Calibri" w:eastAsia="Times New Roman" w:hAnsi="Calibri" w:cs="Times New Roman"/>
          <w:color w:val="000000"/>
          <w:sz w:val="22"/>
          <w:szCs w:val="22"/>
          <w:lang w:eastAsia="en-GB"/>
        </w:rPr>
        <w:t> </w:t>
      </w:r>
    </w:p>
    <w:p w14:paraId="4DEBBAD3" w14:textId="6B75B957" w:rsidR="00B56BA5" w:rsidRDefault="00C40CFC">
      <w:r w:rsidRPr="00C40CFC">
        <w:rPr>
          <w:rFonts w:ascii="Calibri" w:eastAsia="Times New Roman" w:hAnsi="Calibri" w:cs="Times New Roman"/>
          <w:color w:val="000000"/>
          <w:sz w:val="22"/>
          <w:szCs w:val="22"/>
          <w:lang w:eastAsia="en-GB"/>
        </w:rPr>
        <w:t>Wells County Council Division (until the Boundary Commission task is complete) consists of: </w:t>
      </w:r>
      <w:r w:rsidRPr="00C40CFC">
        <w:rPr>
          <w:rFonts w:ascii="Calibri" w:eastAsia="Times New Roman" w:hAnsi="Calibri" w:cs="Times New Roman"/>
          <w:color w:val="000000"/>
          <w:sz w:val="18"/>
          <w:szCs w:val="18"/>
          <w:lang w:eastAsia="en-GB"/>
        </w:rPr>
        <w:t>Barshams &amp; Houghton St Giles, Binham with Cockthorpe, Blakeney, Brinton with Sharrington, Field Dalling &amp; Saxlingham, Glandford with Letheringsett, Great Snoring, Great &amp; Little Walsingham, Hindringham, Holkham, Langham, Morston, Sculthorpe, Stiffkey, Stody with Hunworth, Thornage &amp; Little Thornage, Warham, Wells-next-the-Sea, Wighton, Wiveton</w:t>
      </w:r>
      <w:bookmarkStart w:id="0" w:name="_GoBack"/>
      <w:bookmarkEnd w:id="0"/>
    </w:p>
    <w:sectPr w:rsidR="00B56BA5" w:rsidSect="00C40CFC">
      <w:pgSz w:w="11905" w:h="16837"/>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Forte">
    <w:panose1 w:val="03060902040502070203"/>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8104BA"/>
    <w:multiLevelType w:val="multilevel"/>
    <w:tmpl w:val="05D8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FC"/>
    <w:rsid w:val="00610484"/>
    <w:rsid w:val="00745264"/>
    <w:rsid w:val="00A90D28"/>
    <w:rsid w:val="00BC37A6"/>
    <w:rsid w:val="00BC4D44"/>
    <w:rsid w:val="00C40CFC"/>
    <w:rsid w:val="00CB2DD6"/>
    <w:rsid w:val="00DE0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0263FD"/>
  <w15:chartTrackingRefBased/>
  <w15:docId w15:val="{59D0FBF4-6269-2D44-B9EB-04E2A640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0CFC"/>
    <w:rPr>
      <w:color w:val="0000FF"/>
      <w:u w:val="single"/>
    </w:rPr>
  </w:style>
  <w:style w:type="character" w:customStyle="1" w:styleId="apple-converted-space">
    <w:name w:val="apple-converted-space"/>
    <w:basedOn w:val="DefaultParagraphFont"/>
    <w:rsid w:val="00C40CFC"/>
  </w:style>
  <w:style w:type="paragraph" w:styleId="NormalWeb">
    <w:name w:val="Normal (Web)"/>
    <w:basedOn w:val="Normal"/>
    <w:uiPriority w:val="99"/>
    <w:semiHidden/>
    <w:unhideWhenUsed/>
    <w:rsid w:val="00C40CF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40CFC"/>
    <w:rPr>
      <w:b/>
      <w:bCs/>
    </w:rPr>
  </w:style>
  <w:style w:type="paragraph" w:customStyle="1" w:styleId="hascontent">
    <w:name w:val="hascontent"/>
    <w:basedOn w:val="Normal"/>
    <w:rsid w:val="00C40CFC"/>
    <w:pPr>
      <w:spacing w:before="100" w:beforeAutospacing="1" w:after="100" w:afterAutospacing="1"/>
    </w:pPr>
    <w:rPr>
      <w:rFonts w:ascii="Times New Roman" w:eastAsia="Times New Roman" w:hAnsi="Times New Roman" w:cs="Times New Roman"/>
      <w:lang w:eastAsia="en-GB"/>
    </w:rPr>
  </w:style>
  <w:style w:type="paragraph" w:styleId="PlainText">
    <w:name w:val="Plain Text"/>
    <w:basedOn w:val="Normal"/>
    <w:link w:val="PlainTextChar"/>
    <w:uiPriority w:val="99"/>
    <w:semiHidden/>
    <w:unhideWhenUsed/>
    <w:rsid w:val="00C40CFC"/>
    <w:pPr>
      <w:spacing w:before="100" w:beforeAutospacing="1" w:after="100" w:afterAutospacing="1"/>
    </w:pPr>
    <w:rPr>
      <w:rFonts w:ascii="Times New Roman" w:eastAsia="Times New Roman" w:hAnsi="Times New Roman" w:cs="Times New Roman"/>
      <w:lang w:eastAsia="en-GB"/>
    </w:rPr>
  </w:style>
  <w:style w:type="character" w:customStyle="1" w:styleId="PlainTextChar">
    <w:name w:val="Plain Text Char"/>
    <w:basedOn w:val="DefaultParagraphFont"/>
    <w:link w:val="PlainText"/>
    <w:uiPriority w:val="99"/>
    <w:semiHidden/>
    <w:rsid w:val="00C40CFC"/>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52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calgovernmentboundarycommissionforengland.cmail19.com/t/j-l-ckjuke-thtijyhiuu-j/" TargetMode="External"/><Relationship Id="rId3" Type="http://schemas.openxmlformats.org/officeDocument/2006/relationships/settings" Target="settings.xml"/><Relationship Id="rId7" Type="http://schemas.openxmlformats.org/officeDocument/2006/relationships/hyperlink" Target="http://www.norfolk.gov.uk/coronavirustoolk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coronavirus-covid-19-information-for-the-public" TargetMode="External"/><Relationship Id="rId11" Type="http://schemas.openxmlformats.org/officeDocument/2006/relationships/fontTable" Target="fontTable.xml"/><Relationship Id="rId5" Type="http://schemas.openxmlformats.org/officeDocument/2006/relationships/hyperlink" Target="mailto:Marie.strong.cllr@norfolk.gov.uk/07920286597" TargetMode="External"/><Relationship Id="rId10" Type="http://schemas.openxmlformats.org/officeDocument/2006/relationships/hyperlink" Target="mailto:highways@norfolk.gov.uk" TargetMode="External"/><Relationship Id="rId4" Type="http://schemas.openxmlformats.org/officeDocument/2006/relationships/webSettings" Target="webSettings.xml"/><Relationship Id="rId9" Type="http://schemas.openxmlformats.org/officeDocument/2006/relationships/hyperlink" Target="https://www.norfolk.gov.uk/news/2020/02/council-budget-agr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697</Words>
  <Characters>3977</Characters>
  <Application>Microsoft Office Word</Application>
  <DocSecurity>0</DocSecurity>
  <Lines>33</Lines>
  <Paragraphs>9</Paragraphs>
  <ScaleCrop>false</ScaleCrop>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keith@leesmith.co.uk</dc:creator>
  <cp:keywords/>
  <dc:description/>
  <cp:lastModifiedBy>keith@leesmith.co.uk</cp:lastModifiedBy>
  <cp:revision>1</cp:revision>
  <dcterms:created xsi:type="dcterms:W3CDTF">2020-03-16T08:02:00Z</dcterms:created>
  <dcterms:modified xsi:type="dcterms:W3CDTF">2020-03-16T08:05:00Z</dcterms:modified>
</cp:coreProperties>
</file>